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F3C" w:rsidRPr="009922B1" w:rsidRDefault="00B41F3C" w:rsidP="00B41F3C">
      <w:pPr>
        <w:pStyle w:val="Style2"/>
        <w:widowControl/>
        <w:spacing w:line="280" w:lineRule="exact"/>
        <w:ind w:right="101" w:firstLine="101"/>
        <w:jc w:val="center"/>
        <w:rPr>
          <w:rStyle w:val="FontStyle11"/>
          <w:b/>
          <w:bCs/>
          <w:sz w:val="32"/>
          <w:szCs w:val="32"/>
        </w:rPr>
      </w:pPr>
      <w:r w:rsidRPr="009922B1">
        <w:rPr>
          <w:rStyle w:val="FontStyle11"/>
          <w:b/>
          <w:bCs/>
          <w:sz w:val="32"/>
          <w:szCs w:val="32"/>
        </w:rPr>
        <w:t>ГУМАНИТАРНЫЙ ПРОЕКТ</w:t>
      </w:r>
    </w:p>
    <w:p w:rsidR="00B41F3C" w:rsidRDefault="00B41F3C" w:rsidP="00B41F3C">
      <w:pPr>
        <w:pStyle w:val="a6"/>
        <w:jc w:val="center"/>
        <w:rPr>
          <w:b/>
          <w:bCs/>
          <w:iCs/>
          <w:sz w:val="32"/>
          <w:szCs w:val="28"/>
        </w:rPr>
      </w:pPr>
      <w:r>
        <w:rPr>
          <w:b/>
          <w:bCs/>
          <w:iCs/>
          <w:sz w:val="32"/>
          <w:szCs w:val="28"/>
        </w:rPr>
        <w:t>МОДУЛЬ</w:t>
      </w:r>
      <w:r w:rsidRPr="00105AE5">
        <w:rPr>
          <w:b/>
          <w:bCs/>
          <w:iCs/>
          <w:sz w:val="32"/>
          <w:szCs w:val="28"/>
        </w:rPr>
        <w:t>НАЯ КОМНАТА</w:t>
      </w:r>
      <w:r>
        <w:rPr>
          <w:b/>
          <w:bCs/>
          <w:iCs/>
          <w:sz w:val="32"/>
          <w:szCs w:val="28"/>
        </w:rPr>
        <w:t xml:space="preserve"> </w:t>
      </w:r>
    </w:p>
    <w:p w:rsidR="00B41F3C" w:rsidRPr="00105AE5" w:rsidRDefault="00B41F3C" w:rsidP="00B41F3C">
      <w:pPr>
        <w:pStyle w:val="a6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32"/>
          <w:szCs w:val="28"/>
        </w:rPr>
        <w:t xml:space="preserve">С СЕНСОРНЫМ ОБОРУДОВАНИЕМ </w:t>
      </w:r>
      <w:r w:rsidRPr="009922B1">
        <w:rPr>
          <w:b/>
          <w:bCs/>
          <w:iCs/>
          <w:sz w:val="32"/>
          <w:szCs w:val="32"/>
        </w:rPr>
        <w:t>«</w:t>
      </w:r>
      <w:r w:rsidRPr="009922B1">
        <w:rPr>
          <w:b/>
          <w:bCs/>
          <w:iCs/>
          <w:sz w:val="32"/>
          <w:szCs w:val="32"/>
          <w:lang w:val="en-US"/>
        </w:rPr>
        <w:t>ADAPT</w:t>
      </w:r>
      <w:r w:rsidRPr="009922B1">
        <w:rPr>
          <w:b/>
          <w:iCs/>
          <w:sz w:val="32"/>
          <w:szCs w:val="32"/>
        </w:rPr>
        <w:t xml:space="preserve"> ПЛЮС</w:t>
      </w:r>
      <w:r w:rsidRPr="009922B1">
        <w:rPr>
          <w:b/>
          <w:bCs/>
          <w:iCs/>
          <w:sz w:val="32"/>
          <w:szCs w:val="32"/>
        </w:rPr>
        <w:t>»</w:t>
      </w:r>
    </w:p>
    <w:p w:rsidR="00B41F3C" w:rsidRPr="005D70BD" w:rsidRDefault="00B41F3C" w:rsidP="00B41F3C">
      <w:pPr>
        <w:pStyle w:val="Style1"/>
        <w:widowControl/>
        <w:spacing w:before="67" w:line="240" w:lineRule="exact"/>
        <w:jc w:val="both"/>
        <w:rPr>
          <w:rStyle w:val="FontStyle11"/>
          <w:sz w:val="30"/>
          <w:szCs w:val="30"/>
        </w:rPr>
      </w:pPr>
    </w:p>
    <w:tbl>
      <w:tblPr>
        <w:tblW w:w="10065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6945"/>
      </w:tblGrid>
      <w:tr w:rsidR="00B41F3C" w:rsidRPr="005D70BD" w:rsidTr="008B36E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Наименование проекта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44222B" w:rsidRDefault="00B41F3C" w:rsidP="008B36ED">
            <w:pPr>
              <w:pStyle w:val="a6"/>
              <w:jc w:val="both"/>
              <w:rPr>
                <w:rStyle w:val="FontStyle11"/>
                <w:iCs/>
                <w:sz w:val="28"/>
                <w:szCs w:val="28"/>
              </w:rPr>
            </w:pPr>
            <w:r w:rsidRPr="0044222B">
              <w:rPr>
                <w:iCs/>
                <w:sz w:val="28"/>
                <w:szCs w:val="28"/>
              </w:rPr>
              <w:t>Модульная комната с сенсорным оборудованием «</w:t>
            </w:r>
            <w:r w:rsidRPr="0044222B">
              <w:rPr>
                <w:iCs/>
                <w:sz w:val="28"/>
                <w:szCs w:val="28"/>
                <w:lang w:val="en-US"/>
              </w:rPr>
              <w:t>ADAPT</w:t>
            </w:r>
            <w:r w:rsidRPr="0044222B">
              <w:rPr>
                <w:iCs/>
                <w:sz w:val="28"/>
                <w:szCs w:val="28"/>
              </w:rPr>
              <w:t xml:space="preserve"> плюс»</w:t>
            </w:r>
          </w:p>
        </w:tc>
      </w:tr>
      <w:tr w:rsidR="00B41F3C" w:rsidRPr="005D70BD" w:rsidTr="008B36E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F3C" w:rsidRDefault="00B41F3C" w:rsidP="008B36E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B41F3C" w:rsidRPr="005D70BD" w:rsidRDefault="00B41F3C" w:rsidP="008B36ED">
            <w:pPr>
              <w:pStyle w:val="Default"/>
              <w:jc w:val="both"/>
              <w:rPr>
                <w:rStyle w:val="FontStyle11"/>
                <w:sz w:val="28"/>
                <w:szCs w:val="28"/>
              </w:rPr>
            </w:pPr>
            <w:r w:rsidRPr="003248E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Специальная школа </w:t>
            </w:r>
            <w:r w:rsidRPr="003248E5">
              <w:rPr>
                <w:rFonts w:ascii="Times New Roman" w:hAnsi="Times New Roman" w:cs="Times New Roman"/>
                <w:bCs/>
                <w:sz w:val="28"/>
                <w:szCs w:val="28"/>
              </w:rPr>
              <w:t>Оршанск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324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248E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41F3C" w:rsidRPr="005D70BD" w:rsidTr="008B36E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F3C" w:rsidRPr="005D70BD" w:rsidRDefault="00B41F3C" w:rsidP="008B36ED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Физический и юридический адрес организации, телефон, факсе-</w:t>
            </w:r>
            <w:r w:rsidRPr="005D70BD">
              <w:rPr>
                <w:rStyle w:val="FontStyle11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3C" w:rsidRDefault="00B41F3C" w:rsidP="008B36E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Почтовый адрес: </w:t>
            </w:r>
          </w:p>
          <w:p w:rsidR="00B41F3C" w:rsidRPr="00105AE5" w:rsidRDefault="00B41F3C" w:rsidP="008B36E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8E5">
              <w:rPr>
                <w:rFonts w:ascii="Times New Roman" w:hAnsi="Times New Roman" w:cs="Times New Roman"/>
                <w:bCs/>
                <w:sz w:val="28"/>
                <w:szCs w:val="28"/>
              </w:rPr>
              <w:t>211391,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248E5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Якова Свердлова</w:t>
            </w:r>
            <w:r w:rsidRPr="00324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24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9, г. Орша </w:t>
            </w:r>
          </w:p>
          <w:p w:rsidR="00B41F3C" w:rsidRDefault="00B41F3C" w:rsidP="008B36E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8E5">
              <w:rPr>
                <w:rFonts w:ascii="Times New Roman" w:hAnsi="Times New Roman" w:cs="Times New Roman"/>
                <w:bCs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 </w:t>
            </w:r>
            <w:r w:rsidRPr="003248E5">
              <w:rPr>
                <w:rFonts w:ascii="Times New Roman" w:hAnsi="Times New Roman" w:cs="Times New Roman"/>
                <w:bCs/>
                <w:sz w:val="28"/>
                <w:szCs w:val="28"/>
              </w:rPr>
              <w:t>0216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54 08 63</w:t>
            </w:r>
            <w:r w:rsidRPr="00324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41F3C" w:rsidRPr="00AE72F1" w:rsidRDefault="00B41F3C" w:rsidP="008B36E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AE5">
              <w:rPr>
                <w:rFonts w:ascii="Times New Roman" w:hAnsi="Times New Roman" w:cs="Times New Roman"/>
                <w:bCs/>
                <w:sz w:val="28"/>
                <w:szCs w:val="28"/>
              </w:rPr>
              <w:t>vspom24@goroo-orsha.by</w:t>
            </w:r>
          </w:p>
        </w:tc>
      </w:tr>
      <w:tr w:rsidR="00B41F3C" w:rsidRPr="005D70BD" w:rsidTr="008B36E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Информация об организации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Default="00B41F3C" w:rsidP="008B36E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71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ГУО </w:t>
            </w:r>
            <w:r w:rsidRPr="003248E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EF3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Специальная школа Оршанского района» </w:t>
            </w:r>
            <w:proofErr w:type="gramStart"/>
            <w:r w:rsidRPr="00EF3E59">
              <w:rPr>
                <w:rFonts w:ascii="Times New Roman" w:hAnsi="Times New Roman" w:cs="Times New Roman"/>
                <w:bCs/>
                <w:sz w:val="28"/>
                <w:szCs w:val="28"/>
              </w:rPr>
              <w:t>является  специальным</w:t>
            </w:r>
            <w:proofErr w:type="gramEnd"/>
            <w:r w:rsidRPr="00EF3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учреждением образования, которое реализует образовательную программу специального образования на уровне общего среднего образования для лиц с интеллектуальной недостаточностью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B41F3C" w:rsidRPr="005C4928" w:rsidRDefault="00B41F3C" w:rsidP="008B36ED">
            <w:pPr>
              <w:pStyle w:val="Default"/>
              <w:jc w:val="both"/>
              <w:rPr>
                <w:rStyle w:val="FontStyle11"/>
                <w:rFonts w:ascii="Arial" w:eastAsia="Times New Roman" w:hAnsi="Arial" w:cs="Arial"/>
                <w:sz w:val="28"/>
                <w:szCs w:val="28"/>
                <w:lang w:eastAsia="ru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учреждении обучается 101 учащийся. Из них 77% </w:t>
            </w:r>
            <w:r w:rsidRPr="00105AE5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дети-инвалиды, 25% </w:t>
            </w:r>
            <w:r w:rsidRPr="00105AE5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дети с </w:t>
            </w:r>
            <w:r w:rsidRPr="00EF3E59">
              <w:rPr>
                <w:rFonts w:ascii="Times New Roman" w:hAnsi="Times New Roman" w:cs="Times New Roman"/>
                <w:bCs/>
                <w:sz w:val="28"/>
                <w:szCs w:val="28"/>
              </w:rPr>
              <w:t>расстройствами аутистического спектра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6 % </w:t>
            </w:r>
            <w:r w:rsidRPr="00105AE5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F3E59">
              <w:rPr>
                <w:rFonts w:ascii="Times New Roman" w:hAnsi="Times New Roman" w:cs="Times New Roman"/>
                <w:bCs/>
                <w:sz w:val="28"/>
                <w:szCs w:val="28"/>
              </w:rPr>
              <w:t>нарушениями опорно-двигательного аппарата</w:t>
            </w:r>
          </w:p>
        </w:tc>
      </w:tr>
      <w:tr w:rsidR="00B41F3C" w:rsidRPr="005D70BD" w:rsidTr="008B36E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3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Default="00B41F3C" w:rsidP="008B36E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Чахович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Петровна</w:t>
            </w:r>
            <w:r w:rsidRPr="00E03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директор.</w:t>
            </w:r>
          </w:p>
          <w:p w:rsidR="00B41F3C" w:rsidRPr="005D70BD" w:rsidRDefault="00B41F3C" w:rsidP="008B36ED">
            <w:pPr>
              <w:pStyle w:val="Default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контактный </w:t>
            </w:r>
            <w:r w:rsidRPr="00105A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телефон – 8 </w:t>
            </w:r>
            <w:r w:rsidRPr="00324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0216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54 08 63</w:t>
            </w:r>
          </w:p>
        </w:tc>
      </w:tr>
      <w:tr w:rsidR="00B41F3C" w:rsidRPr="005D70BD" w:rsidTr="008B36E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Менеджер проекта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Default="00B41F3C" w:rsidP="008B36E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Королева Ирина Александровна</w:t>
            </w:r>
            <w:r w:rsidRPr="00CC5A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</w:t>
            </w:r>
            <w:r w:rsidRPr="00CC5AE9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по учебно-воспитательной работе</w:t>
            </w:r>
          </w:p>
          <w:p w:rsidR="00B41F3C" w:rsidRPr="005D70BD" w:rsidRDefault="00B41F3C" w:rsidP="008B36ED">
            <w:pPr>
              <w:pStyle w:val="Default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Контактный </w:t>
            </w:r>
            <w:r w:rsidRPr="00E03C7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телефон</w:t>
            </w:r>
            <w:r w:rsidRPr="00E03C7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105A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8 </w:t>
            </w:r>
            <w:r w:rsidRPr="00324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0216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54 08 63</w:t>
            </w:r>
          </w:p>
        </w:tc>
      </w:tr>
      <w:tr w:rsidR="00B41F3C" w:rsidRPr="005D70BD" w:rsidTr="008B36E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2"/>
              <w:widowControl/>
              <w:spacing w:line="280" w:lineRule="exact"/>
              <w:jc w:val="both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Прежняя помощь, полученная от других иностранных источников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Default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0A2480">
              <w:rPr>
                <w:rFonts w:ascii="Times New Roman" w:hAnsi="Times New Roman" w:cs="Times New Roman"/>
                <w:bCs/>
                <w:sz w:val="28"/>
                <w:szCs w:val="28"/>
              </w:rPr>
              <w:t>роект с благотворительной итальянской                                 ассоциацией «PUER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по</w:t>
            </w:r>
            <w:r w:rsidRPr="000A24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0A2480">
              <w:rPr>
                <w:rFonts w:ascii="Times New Roman" w:hAnsi="Times New Roman" w:cs="Times New Roman"/>
                <w:bCs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0A24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открытого </w:t>
            </w:r>
            <w:proofErr w:type="gramStart"/>
            <w:r w:rsidRPr="000A2480">
              <w:rPr>
                <w:rFonts w:ascii="Times New Roman" w:hAnsi="Times New Roman" w:cs="Times New Roman"/>
                <w:bCs/>
                <w:sz w:val="28"/>
                <w:szCs w:val="28"/>
              </w:rPr>
              <w:t>турнира  «</w:t>
            </w:r>
            <w:proofErr w:type="gramEnd"/>
            <w:r w:rsidRPr="000A24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Мир без границ»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0A24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ля детей с особенностями психофизического развития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(2013 г., </w:t>
            </w:r>
            <w:r w:rsidRPr="000A2480">
              <w:rPr>
                <w:rFonts w:ascii="Times New Roman" w:hAnsi="Times New Roman" w:cs="Times New Roman"/>
                <w:bCs/>
                <w:sz w:val="28"/>
                <w:szCs w:val="28"/>
              </w:rPr>
              <w:t>2018 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B41F3C" w:rsidRPr="005D70BD" w:rsidTr="008B36E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EF3E59" w:rsidRDefault="00B41F3C" w:rsidP="008B36E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r w:rsidRPr="00EF3E59">
              <w:rPr>
                <w:rStyle w:val="FontStyle11"/>
                <w:sz w:val="28"/>
                <w:szCs w:val="28"/>
              </w:rPr>
              <w:t>Требуемая сумма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EF3E59" w:rsidRDefault="00B41F3C" w:rsidP="008B36ED">
            <w:pPr>
              <w:pStyle w:val="Style2"/>
              <w:widowControl/>
              <w:spacing w:line="280" w:lineRule="exact"/>
              <w:ind w:right="101"/>
              <w:jc w:val="both"/>
              <w:rPr>
                <w:rStyle w:val="FontStyle11"/>
                <w:sz w:val="28"/>
                <w:szCs w:val="28"/>
              </w:rPr>
            </w:pPr>
            <w:r w:rsidRPr="00EF3E59">
              <w:rPr>
                <w:rStyle w:val="FontStyle11"/>
                <w:sz w:val="28"/>
                <w:szCs w:val="28"/>
              </w:rPr>
              <w:t>18 000 долларов</w:t>
            </w:r>
          </w:p>
        </w:tc>
      </w:tr>
      <w:tr w:rsidR="00B41F3C" w:rsidRPr="005D70BD" w:rsidTr="008B36E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5D70BD">
              <w:rPr>
                <w:rStyle w:val="FontStyle11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EF3E59" w:rsidRDefault="00B41F3C" w:rsidP="008B36ED">
            <w:pPr>
              <w:pStyle w:val="Style2"/>
              <w:widowControl/>
              <w:spacing w:line="280" w:lineRule="exact"/>
              <w:ind w:right="101"/>
              <w:jc w:val="both"/>
              <w:rPr>
                <w:rStyle w:val="FontStyle11"/>
                <w:sz w:val="28"/>
                <w:szCs w:val="28"/>
                <w:highlight w:val="yellow"/>
              </w:rPr>
            </w:pPr>
            <w:r w:rsidRPr="00705B2E">
              <w:rPr>
                <w:rStyle w:val="FontStyle11"/>
                <w:sz w:val="28"/>
                <w:szCs w:val="28"/>
              </w:rPr>
              <w:t>10 000 долларов</w:t>
            </w:r>
          </w:p>
        </w:tc>
      </w:tr>
      <w:tr w:rsidR="00B41F3C" w:rsidRPr="005D70BD" w:rsidTr="008B36E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2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Срок проекта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2"/>
              <w:widowControl/>
              <w:spacing w:line="280" w:lineRule="exact"/>
              <w:ind w:right="101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12</w:t>
            </w:r>
            <w:r w:rsidRPr="00EF3E59">
              <w:rPr>
                <w:rStyle w:val="FontStyle11"/>
                <w:sz w:val="28"/>
                <w:szCs w:val="28"/>
              </w:rPr>
              <w:t xml:space="preserve"> месяц</w:t>
            </w:r>
            <w:r>
              <w:rPr>
                <w:rStyle w:val="FontStyle11"/>
                <w:sz w:val="28"/>
                <w:szCs w:val="28"/>
              </w:rPr>
              <w:t>ев</w:t>
            </w:r>
          </w:p>
        </w:tc>
      </w:tr>
      <w:tr w:rsidR="00B41F3C" w:rsidRPr="005D70BD" w:rsidTr="008B36E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F3C" w:rsidRPr="005D70BD" w:rsidRDefault="00B41F3C" w:rsidP="008B36E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Цель проекта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3C" w:rsidRPr="00EF59B5" w:rsidRDefault="00B41F3C" w:rsidP="008B36ED">
            <w:pPr>
              <w:jc w:val="both"/>
              <w:rPr>
                <w:sz w:val="28"/>
                <w:szCs w:val="28"/>
              </w:rPr>
            </w:pPr>
            <w:r w:rsidRPr="0050612A">
              <w:rPr>
                <w:sz w:val="28"/>
                <w:szCs w:val="28"/>
              </w:rPr>
              <w:t xml:space="preserve">Формирование и развитие сенсорных эталонов в условиях модульной комнаты </w:t>
            </w:r>
            <w:r w:rsidRPr="0050612A">
              <w:rPr>
                <w:bCs/>
                <w:sz w:val="28"/>
                <w:szCs w:val="28"/>
              </w:rPr>
              <w:t>с интерактивным сенсорным оборудованием</w:t>
            </w:r>
          </w:p>
        </w:tc>
      </w:tr>
      <w:tr w:rsidR="00B41F3C" w:rsidRPr="005D70BD" w:rsidTr="008B36E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12.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F3C" w:rsidRPr="005D70BD" w:rsidRDefault="00B41F3C" w:rsidP="008B36E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Задачи проекта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3C" w:rsidRPr="009F4027" w:rsidRDefault="00B41F3C" w:rsidP="008B36ED">
            <w:pPr>
              <w:pStyle w:val="TableParagraph"/>
              <w:ind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6311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1. </w:t>
            </w:r>
            <w:r w:rsidRPr="00BE63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Создание </w:t>
            </w:r>
            <w:r w:rsidRPr="002350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модульной комнаты </w:t>
            </w:r>
            <w:r w:rsidRPr="0023500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 интерактивным сенсорным оборудованием</w:t>
            </w:r>
            <w:r w:rsidRPr="00BE63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развития </w:t>
            </w:r>
            <w:r w:rsidRPr="00BE6311">
              <w:rPr>
                <w:rFonts w:ascii="Times New Roman" w:hAnsi="Times New Roman"/>
                <w:sz w:val="28"/>
                <w:szCs w:val="28"/>
                <w:lang w:val="ru-RU"/>
              </w:rPr>
              <w:t>двигательной активности детей с ограниченными возможностями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41F3C" w:rsidRDefault="00B41F3C" w:rsidP="008B36ED">
            <w:pPr>
              <w:shd w:val="clear" w:color="auto" w:fill="FFFFFF"/>
              <w:tabs>
                <w:tab w:val="left" w:pos="241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9F4027">
              <w:rPr>
                <w:rFonts w:eastAsia="Calibri"/>
                <w:sz w:val="28"/>
                <w:szCs w:val="28"/>
              </w:rPr>
              <w:t>2.</w:t>
            </w:r>
            <w:r w:rsidRPr="009F4027">
              <w:rPr>
                <w:sz w:val="28"/>
                <w:szCs w:val="28"/>
              </w:rPr>
              <w:t xml:space="preserve"> Организация и проведение коррекционных, логопедических, адаптивных, музыкально-ритмических, психологических, сенсорных занятий; развлекательных мероприятий, спортивных часов, праздников</w:t>
            </w:r>
            <w:r>
              <w:rPr>
                <w:sz w:val="28"/>
                <w:szCs w:val="28"/>
              </w:rPr>
              <w:t>.</w:t>
            </w:r>
          </w:p>
          <w:p w:rsidR="00B41F3C" w:rsidRDefault="00B41F3C" w:rsidP="008B36ED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 О</w:t>
            </w:r>
            <w:r w:rsidRPr="009F4027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е</w:t>
            </w:r>
            <w:r w:rsidRPr="009F4027">
              <w:rPr>
                <w:sz w:val="28"/>
                <w:szCs w:val="28"/>
              </w:rPr>
              <w:t xml:space="preserve"> психосоциальной помощи </w:t>
            </w:r>
            <w:r>
              <w:rPr>
                <w:sz w:val="28"/>
                <w:szCs w:val="28"/>
              </w:rPr>
              <w:t>детям</w:t>
            </w:r>
            <w:r w:rsidRPr="009F4027">
              <w:rPr>
                <w:sz w:val="28"/>
                <w:szCs w:val="28"/>
              </w:rPr>
              <w:t xml:space="preserve"> с </w:t>
            </w:r>
            <w:r w:rsidRPr="009F4027">
              <w:rPr>
                <w:sz w:val="28"/>
                <w:szCs w:val="28"/>
              </w:rPr>
              <w:lastRenderedPageBreak/>
              <w:t>особенностями психофизического развития, дет</w:t>
            </w:r>
            <w:r>
              <w:rPr>
                <w:sz w:val="28"/>
                <w:szCs w:val="28"/>
              </w:rPr>
              <w:t>ям</w:t>
            </w:r>
            <w:r w:rsidRPr="009F4027">
              <w:rPr>
                <w:sz w:val="28"/>
                <w:szCs w:val="28"/>
              </w:rPr>
              <w:t>-инвалид</w:t>
            </w:r>
            <w:r>
              <w:rPr>
                <w:sz w:val="28"/>
                <w:szCs w:val="28"/>
              </w:rPr>
              <w:t>ам</w:t>
            </w:r>
            <w:r w:rsidRPr="009F4027">
              <w:rPr>
                <w:sz w:val="28"/>
                <w:szCs w:val="28"/>
              </w:rPr>
              <w:t xml:space="preserve"> (с нарушениями</w:t>
            </w:r>
            <w:r w:rsidRPr="00A10B97">
              <w:rPr>
                <w:rFonts w:eastAsia="Times New Roman"/>
                <w:sz w:val="28"/>
                <w:szCs w:val="28"/>
                <w:lang w:eastAsia="en-US"/>
              </w:rPr>
              <w:t xml:space="preserve"> опорно-двигательного аппарата, нарушениями зрения, легкой и умеренной интеллектуальной недостаточностью, тяжелыми и множественными нарушениями развития, расстройствами аутистического спектра).</w:t>
            </w:r>
          </w:p>
          <w:p w:rsidR="00B41F3C" w:rsidRPr="009F4027" w:rsidRDefault="00B41F3C" w:rsidP="008B36ED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4222B">
              <w:rPr>
                <w:rFonts w:eastAsia="Times New Roman"/>
                <w:sz w:val="28"/>
                <w:szCs w:val="28"/>
                <w:lang w:eastAsia="en-US"/>
              </w:rPr>
              <w:t xml:space="preserve">4. Знакомство педагогов и законных представителей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об</w:t>
            </w:r>
            <w:r w:rsidRPr="0044222B">
              <w:rPr>
                <w:rFonts w:eastAsia="Times New Roman"/>
                <w:sz w:val="28"/>
                <w:szCs w:val="28"/>
                <w:lang w:eastAsia="en-US"/>
              </w:rPr>
              <w:t>уча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ю</w:t>
            </w:r>
            <w:r w:rsidRPr="0044222B">
              <w:rPr>
                <w:rFonts w:eastAsia="Times New Roman"/>
                <w:sz w:val="28"/>
                <w:szCs w:val="28"/>
                <w:lang w:eastAsia="en-US"/>
              </w:rPr>
              <w:t xml:space="preserve">щихся с работой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модуль</w:t>
            </w:r>
            <w:r w:rsidRPr="0044222B">
              <w:rPr>
                <w:rFonts w:eastAsia="Times New Roman"/>
                <w:sz w:val="28"/>
                <w:szCs w:val="28"/>
                <w:lang w:eastAsia="en-US"/>
              </w:rPr>
              <w:t>ной комнаты.</w:t>
            </w:r>
          </w:p>
        </w:tc>
      </w:tr>
      <w:tr w:rsidR="00B41F3C" w:rsidRPr="005D70BD" w:rsidTr="008B36E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F3C" w:rsidRPr="005D70BD" w:rsidRDefault="00B41F3C" w:rsidP="008B36ED">
            <w:pPr>
              <w:pStyle w:val="Style3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3C" w:rsidRDefault="00B41F3C" w:rsidP="00B41F3C">
            <w:pPr>
              <w:pStyle w:val="a6"/>
              <w:numPr>
                <w:ilvl w:val="0"/>
                <w:numId w:val="1"/>
              </w:numPr>
              <w:tabs>
                <w:tab w:val="left" w:pos="525"/>
              </w:tabs>
              <w:ind w:left="0" w:firstLine="241"/>
              <w:jc w:val="both"/>
              <w:rPr>
                <w:bCs/>
                <w:sz w:val="28"/>
                <w:szCs w:val="28"/>
              </w:rPr>
            </w:pPr>
            <w:r w:rsidRPr="000631F2">
              <w:rPr>
                <w:bCs/>
                <w:sz w:val="28"/>
                <w:szCs w:val="28"/>
              </w:rPr>
              <w:t>Приобретение интерактивного сенсорного оборудования.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B41F3C" w:rsidRDefault="00B41F3C" w:rsidP="00B41F3C">
            <w:pPr>
              <w:pStyle w:val="a6"/>
              <w:numPr>
                <w:ilvl w:val="0"/>
                <w:numId w:val="1"/>
              </w:numPr>
              <w:tabs>
                <w:tab w:val="left" w:pos="525"/>
              </w:tabs>
              <w:ind w:left="0" w:firstLine="241"/>
              <w:jc w:val="both"/>
              <w:rPr>
                <w:bCs/>
                <w:sz w:val="28"/>
                <w:szCs w:val="28"/>
              </w:rPr>
            </w:pPr>
            <w:r w:rsidRPr="000631F2">
              <w:rPr>
                <w:bCs/>
                <w:sz w:val="28"/>
                <w:szCs w:val="28"/>
              </w:rPr>
              <w:t>Разработка Программы оказания психосоциальной помощи в модульной комнате с интерактивным сенсорным оборудованием «ADAPT плюс».</w:t>
            </w:r>
          </w:p>
          <w:p w:rsidR="00B41F3C" w:rsidRDefault="00B41F3C" w:rsidP="00B41F3C">
            <w:pPr>
              <w:pStyle w:val="a6"/>
              <w:numPr>
                <w:ilvl w:val="0"/>
                <w:numId w:val="1"/>
              </w:numPr>
              <w:tabs>
                <w:tab w:val="left" w:pos="525"/>
              </w:tabs>
              <w:ind w:left="0" w:firstLine="241"/>
              <w:jc w:val="both"/>
              <w:rPr>
                <w:bCs/>
                <w:sz w:val="28"/>
                <w:szCs w:val="28"/>
              </w:rPr>
            </w:pPr>
            <w:r w:rsidRPr="000631F2">
              <w:rPr>
                <w:bCs/>
                <w:sz w:val="28"/>
                <w:szCs w:val="28"/>
              </w:rPr>
              <w:t>Проведения занятий по оказанию психосоциальной помощи в модульной комнате.</w:t>
            </w:r>
          </w:p>
          <w:p w:rsidR="00B41F3C" w:rsidRDefault="00B41F3C" w:rsidP="00B41F3C">
            <w:pPr>
              <w:pStyle w:val="a6"/>
              <w:numPr>
                <w:ilvl w:val="0"/>
                <w:numId w:val="1"/>
              </w:numPr>
              <w:tabs>
                <w:tab w:val="left" w:pos="525"/>
              </w:tabs>
              <w:ind w:left="0" w:firstLine="241"/>
              <w:jc w:val="both"/>
              <w:rPr>
                <w:bCs/>
                <w:sz w:val="28"/>
                <w:szCs w:val="28"/>
              </w:rPr>
            </w:pPr>
            <w:r w:rsidRPr="000631F2">
              <w:rPr>
                <w:bCs/>
                <w:sz w:val="28"/>
                <w:szCs w:val="28"/>
              </w:rPr>
              <w:t>Вовлечение законных представителей в работу модульной комнаты.</w:t>
            </w:r>
          </w:p>
          <w:p w:rsidR="00B41F3C" w:rsidRDefault="00B41F3C" w:rsidP="00B41F3C">
            <w:pPr>
              <w:pStyle w:val="a6"/>
              <w:numPr>
                <w:ilvl w:val="0"/>
                <w:numId w:val="1"/>
              </w:numPr>
              <w:tabs>
                <w:tab w:val="left" w:pos="525"/>
              </w:tabs>
              <w:ind w:left="0" w:firstLine="241"/>
              <w:jc w:val="both"/>
              <w:rPr>
                <w:bCs/>
                <w:sz w:val="28"/>
                <w:szCs w:val="28"/>
              </w:rPr>
            </w:pPr>
            <w:r w:rsidRPr="000631F2">
              <w:rPr>
                <w:bCs/>
                <w:sz w:val="28"/>
                <w:szCs w:val="28"/>
              </w:rPr>
              <w:t>Распространение передового педагогического опыта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631F2">
              <w:rPr>
                <w:bCs/>
                <w:sz w:val="28"/>
                <w:szCs w:val="28"/>
              </w:rPr>
              <w:t xml:space="preserve">по вопросам сенсомоторного развития лиц с особенностями психофизического развития в учебной и досуговой деятельности. </w:t>
            </w:r>
          </w:p>
          <w:p w:rsidR="00B41F3C" w:rsidRPr="000631F2" w:rsidRDefault="00B41F3C" w:rsidP="00B41F3C">
            <w:pPr>
              <w:pStyle w:val="a6"/>
              <w:numPr>
                <w:ilvl w:val="0"/>
                <w:numId w:val="1"/>
              </w:numPr>
              <w:tabs>
                <w:tab w:val="left" w:pos="525"/>
              </w:tabs>
              <w:ind w:left="0" w:firstLine="241"/>
              <w:jc w:val="both"/>
              <w:rPr>
                <w:bCs/>
                <w:sz w:val="28"/>
                <w:szCs w:val="28"/>
              </w:rPr>
            </w:pPr>
            <w:r w:rsidRPr="000631F2">
              <w:rPr>
                <w:bCs/>
                <w:sz w:val="28"/>
                <w:szCs w:val="28"/>
              </w:rPr>
              <w:t>Взаимодейств</w:t>
            </w:r>
            <w:r>
              <w:rPr>
                <w:bCs/>
                <w:sz w:val="28"/>
                <w:szCs w:val="28"/>
              </w:rPr>
              <w:t>ие</w:t>
            </w:r>
            <w:r w:rsidRPr="000631F2">
              <w:rPr>
                <w:bCs/>
                <w:sz w:val="28"/>
                <w:szCs w:val="28"/>
              </w:rPr>
              <w:t xml:space="preserve"> со СМИ по ходу реализации проекта.</w:t>
            </w:r>
          </w:p>
        </w:tc>
      </w:tr>
      <w:tr w:rsidR="00B41F3C" w:rsidRPr="005D70BD" w:rsidTr="008B36E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14.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F3C" w:rsidRPr="005D70BD" w:rsidRDefault="00B41F3C" w:rsidP="008B36ED">
            <w:pPr>
              <w:pStyle w:val="Style3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Обоснование проекта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3C" w:rsidRPr="00A10B97" w:rsidRDefault="00B41F3C" w:rsidP="008B36ED">
            <w:pPr>
              <w:ind w:firstLine="241"/>
              <w:jc w:val="both"/>
              <w:rPr>
                <w:sz w:val="28"/>
                <w:szCs w:val="28"/>
              </w:rPr>
            </w:pPr>
            <w:r w:rsidRPr="00A10B97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>об</w:t>
            </w:r>
            <w:r w:rsidRPr="00A10B97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A10B97">
              <w:rPr>
                <w:sz w:val="28"/>
                <w:szCs w:val="28"/>
              </w:rPr>
              <w:t xml:space="preserve">щихся с особенностями психофизического развития обнаруживается целый ряд отклонений в сенсорной сфере. Особенности сенсорной сферы детей становятся источником проблем в обучении и приводят к различным видам </w:t>
            </w:r>
            <w:proofErr w:type="spellStart"/>
            <w:r w:rsidRPr="00A10B97">
              <w:rPr>
                <w:sz w:val="28"/>
                <w:szCs w:val="28"/>
              </w:rPr>
              <w:t>дезадаптивного</w:t>
            </w:r>
            <w:proofErr w:type="spellEnd"/>
            <w:r w:rsidRPr="00A10B97">
              <w:rPr>
                <w:sz w:val="28"/>
                <w:szCs w:val="28"/>
              </w:rPr>
              <w:t xml:space="preserve"> поведения. Многие трудности, вызванные сенсорными особенностями детей, можно преодолеть, создавая особую сенсорную среду или используя специальное оборудование.</w:t>
            </w:r>
            <w:r w:rsidRPr="00A10B97">
              <w:rPr>
                <w:bCs/>
                <w:sz w:val="28"/>
                <w:szCs w:val="28"/>
              </w:rPr>
              <w:t xml:space="preserve">  </w:t>
            </w:r>
          </w:p>
          <w:p w:rsidR="00B41F3C" w:rsidRDefault="00B41F3C" w:rsidP="008B36ED">
            <w:pPr>
              <w:shd w:val="clear" w:color="auto" w:fill="FFFFFF"/>
              <w:ind w:firstLine="241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A10B97">
              <w:rPr>
                <w:rFonts w:eastAsia="Times New Roman"/>
                <w:sz w:val="28"/>
                <w:szCs w:val="28"/>
              </w:rPr>
              <w:t>Разработанная нами модель сенсомоторной комнаты построена по модульному принципу, включая как стационарное, так и мобильное оснащение и оборудование, позволяющее оказывать психосоциальную помощь в условиях учреждения образования и с выездом в другие учреждения. Идеально смоделированная модульная комната предназначена для достижения цели занятия по оказанию психосоциальной помощи.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B41F3C" w:rsidRPr="00A10B97" w:rsidRDefault="00B41F3C" w:rsidP="008B36ED">
            <w:pPr>
              <w:shd w:val="clear" w:color="auto" w:fill="FFFFFF"/>
              <w:ind w:firstLine="241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A10B97">
              <w:rPr>
                <w:rFonts w:eastAsia="Times New Roman"/>
                <w:sz w:val="28"/>
                <w:szCs w:val="28"/>
                <w:lang w:eastAsia="en-US"/>
              </w:rPr>
              <w:t>Целевая группа:</w:t>
            </w:r>
            <w:r w:rsidRPr="00A10B97">
              <w:rPr>
                <w:rFonts w:eastAsia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A10B97">
              <w:rPr>
                <w:rFonts w:eastAsia="Times New Roman"/>
                <w:sz w:val="28"/>
                <w:szCs w:val="28"/>
                <w:lang w:eastAsia="en-US"/>
              </w:rPr>
              <w:t xml:space="preserve">обучающиеся с особенностями психофизического развития, дети-инвалиды, (с нарушениями опорно-двигательного аппарата, нарушениями зрения, легкой и умеренной </w:t>
            </w:r>
            <w:r w:rsidRPr="00A10B97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интеллектуальной недостаточностью, тяжелыми и множественными нарушениями развития, расстройствами аутистического спектра).</w:t>
            </w:r>
          </w:p>
          <w:p w:rsidR="00B41F3C" w:rsidRPr="00A10B97" w:rsidRDefault="00B41F3C" w:rsidP="008B36ED">
            <w:pPr>
              <w:shd w:val="clear" w:color="auto" w:fill="FFFFFF"/>
              <w:ind w:firstLine="241"/>
              <w:jc w:val="both"/>
              <w:textAlignment w:val="baseline"/>
              <w:rPr>
                <w:sz w:val="28"/>
                <w:szCs w:val="28"/>
              </w:rPr>
            </w:pPr>
            <w:r w:rsidRPr="00A10B97">
              <w:rPr>
                <w:sz w:val="28"/>
                <w:szCs w:val="28"/>
              </w:rPr>
              <w:t>Модульную комнату в своей профессиональной деятельности могут использовать:</w:t>
            </w:r>
          </w:p>
          <w:p w:rsidR="00B41F3C" w:rsidRPr="00621206" w:rsidRDefault="00B41F3C" w:rsidP="008B36ED">
            <w:pPr>
              <w:shd w:val="clear" w:color="auto" w:fill="FFFFFF"/>
              <w:tabs>
                <w:tab w:val="left" w:pos="530"/>
              </w:tabs>
              <w:ind w:firstLine="241"/>
              <w:jc w:val="both"/>
              <w:textAlignment w:val="baseline"/>
              <w:rPr>
                <w:sz w:val="28"/>
                <w:szCs w:val="28"/>
              </w:rPr>
            </w:pPr>
            <w:r w:rsidRPr="00621206">
              <w:rPr>
                <w:sz w:val="28"/>
                <w:szCs w:val="28"/>
              </w:rPr>
              <w:t>учитель по предмету «Физическая культура и здоровье», «Адаптивная физическая культура», на занятиях специальной медицинской группы;</w:t>
            </w:r>
          </w:p>
          <w:p w:rsidR="00B41F3C" w:rsidRPr="00621206" w:rsidRDefault="00B41F3C" w:rsidP="008B36ED">
            <w:pPr>
              <w:shd w:val="clear" w:color="auto" w:fill="FFFFFF"/>
              <w:tabs>
                <w:tab w:val="left" w:pos="530"/>
              </w:tabs>
              <w:ind w:firstLine="241"/>
              <w:jc w:val="both"/>
              <w:textAlignment w:val="baseline"/>
              <w:rPr>
                <w:sz w:val="28"/>
                <w:szCs w:val="28"/>
              </w:rPr>
            </w:pPr>
            <w:r w:rsidRPr="00621206">
              <w:rPr>
                <w:sz w:val="28"/>
                <w:szCs w:val="28"/>
              </w:rPr>
              <w:t>учителя-дефектологи на коррекционных занятиях;</w:t>
            </w:r>
          </w:p>
          <w:p w:rsidR="00B41F3C" w:rsidRPr="00621206" w:rsidRDefault="00B41F3C" w:rsidP="008B36ED">
            <w:pPr>
              <w:shd w:val="clear" w:color="auto" w:fill="FFFFFF"/>
              <w:tabs>
                <w:tab w:val="left" w:pos="530"/>
              </w:tabs>
              <w:ind w:firstLine="241"/>
              <w:jc w:val="both"/>
              <w:textAlignment w:val="baseline"/>
              <w:rPr>
                <w:sz w:val="28"/>
                <w:szCs w:val="28"/>
              </w:rPr>
            </w:pPr>
            <w:r w:rsidRPr="00621206">
              <w:rPr>
                <w:sz w:val="28"/>
                <w:szCs w:val="28"/>
              </w:rPr>
              <w:t>учитель-логопед на занятиях по развитию речи;</w:t>
            </w:r>
          </w:p>
          <w:p w:rsidR="00B41F3C" w:rsidRPr="00621206" w:rsidRDefault="00B41F3C" w:rsidP="008B36ED">
            <w:pPr>
              <w:shd w:val="clear" w:color="auto" w:fill="FFFFFF"/>
              <w:tabs>
                <w:tab w:val="left" w:pos="530"/>
              </w:tabs>
              <w:ind w:firstLine="241"/>
              <w:jc w:val="both"/>
              <w:textAlignment w:val="baseline"/>
              <w:rPr>
                <w:sz w:val="28"/>
                <w:szCs w:val="28"/>
              </w:rPr>
            </w:pPr>
            <w:r w:rsidRPr="00621206">
              <w:rPr>
                <w:sz w:val="28"/>
                <w:szCs w:val="28"/>
              </w:rPr>
              <w:t xml:space="preserve">педагог-психолог на </w:t>
            </w:r>
            <w:proofErr w:type="spellStart"/>
            <w:r w:rsidRPr="00621206">
              <w:rPr>
                <w:sz w:val="28"/>
                <w:szCs w:val="28"/>
              </w:rPr>
              <w:t>психокоррекционных</w:t>
            </w:r>
            <w:proofErr w:type="spellEnd"/>
            <w:r w:rsidRPr="00621206">
              <w:rPr>
                <w:sz w:val="28"/>
                <w:szCs w:val="28"/>
              </w:rPr>
              <w:t xml:space="preserve"> занятиях;</w:t>
            </w:r>
          </w:p>
          <w:p w:rsidR="00B41F3C" w:rsidRPr="00621206" w:rsidRDefault="00B41F3C" w:rsidP="008B36ED">
            <w:pPr>
              <w:shd w:val="clear" w:color="auto" w:fill="FFFFFF"/>
              <w:tabs>
                <w:tab w:val="left" w:pos="530"/>
              </w:tabs>
              <w:ind w:firstLine="241"/>
              <w:jc w:val="both"/>
              <w:textAlignment w:val="baseline"/>
              <w:rPr>
                <w:sz w:val="28"/>
                <w:szCs w:val="28"/>
              </w:rPr>
            </w:pPr>
            <w:r w:rsidRPr="00621206">
              <w:rPr>
                <w:sz w:val="28"/>
                <w:szCs w:val="28"/>
              </w:rPr>
              <w:t>воспитатели групп продленного дня во время спортивного часа, занятий по интересам;</w:t>
            </w:r>
          </w:p>
          <w:p w:rsidR="00B41F3C" w:rsidRPr="00621206" w:rsidRDefault="00B41F3C" w:rsidP="008B36ED">
            <w:pPr>
              <w:shd w:val="clear" w:color="auto" w:fill="FFFFFF"/>
              <w:tabs>
                <w:tab w:val="left" w:pos="530"/>
              </w:tabs>
              <w:ind w:firstLine="241"/>
              <w:jc w:val="both"/>
              <w:textAlignment w:val="baseline"/>
              <w:rPr>
                <w:sz w:val="28"/>
                <w:szCs w:val="28"/>
              </w:rPr>
            </w:pPr>
            <w:r w:rsidRPr="00621206">
              <w:rPr>
                <w:sz w:val="28"/>
                <w:szCs w:val="28"/>
              </w:rPr>
              <w:t>музыкальный руководитель при проведении музыкально-ритмических занятий;</w:t>
            </w:r>
          </w:p>
          <w:p w:rsidR="00B41F3C" w:rsidRPr="00621206" w:rsidRDefault="00B41F3C" w:rsidP="008B36ED">
            <w:pPr>
              <w:shd w:val="clear" w:color="auto" w:fill="FFFFFF"/>
              <w:tabs>
                <w:tab w:val="left" w:pos="530"/>
              </w:tabs>
              <w:ind w:firstLine="241"/>
              <w:jc w:val="both"/>
              <w:textAlignment w:val="baseline"/>
              <w:rPr>
                <w:sz w:val="28"/>
                <w:szCs w:val="28"/>
              </w:rPr>
            </w:pPr>
            <w:r w:rsidRPr="00621206">
              <w:rPr>
                <w:sz w:val="28"/>
                <w:szCs w:val="28"/>
              </w:rPr>
              <w:t xml:space="preserve">педагог-организатор при проведении внеклассных мероприятий </w:t>
            </w:r>
            <w:r w:rsidRPr="00621206">
              <w:rPr>
                <w:sz w:val="28"/>
                <w:szCs w:val="28"/>
                <w:lang w:val="en-US"/>
              </w:rPr>
              <w:t>c</w:t>
            </w:r>
            <w:r w:rsidRPr="00621206">
              <w:rPr>
                <w:sz w:val="28"/>
                <w:szCs w:val="28"/>
              </w:rPr>
              <w:t xml:space="preserve"> использованием элементов </w:t>
            </w:r>
            <w:proofErr w:type="spellStart"/>
            <w:r w:rsidRPr="00621206">
              <w:rPr>
                <w:sz w:val="28"/>
                <w:szCs w:val="28"/>
              </w:rPr>
              <w:t>арттерапии</w:t>
            </w:r>
            <w:proofErr w:type="spellEnd"/>
            <w:r w:rsidRPr="00621206">
              <w:rPr>
                <w:sz w:val="28"/>
                <w:szCs w:val="28"/>
              </w:rPr>
              <w:t xml:space="preserve"> (ростовых кукол);</w:t>
            </w:r>
          </w:p>
          <w:p w:rsidR="00B41F3C" w:rsidRPr="00621206" w:rsidRDefault="00B41F3C" w:rsidP="008B36ED">
            <w:pPr>
              <w:shd w:val="clear" w:color="auto" w:fill="FFFFFF"/>
              <w:tabs>
                <w:tab w:val="left" w:pos="530"/>
              </w:tabs>
              <w:ind w:firstLine="241"/>
              <w:jc w:val="both"/>
              <w:textAlignment w:val="baseline"/>
              <w:rPr>
                <w:sz w:val="28"/>
                <w:szCs w:val="28"/>
              </w:rPr>
            </w:pPr>
            <w:r w:rsidRPr="00621206">
              <w:rPr>
                <w:sz w:val="28"/>
                <w:szCs w:val="28"/>
              </w:rPr>
              <w:t>реабилитологи и другие специалисты, имеющие соответствующую подготовку.</w:t>
            </w:r>
          </w:p>
        </w:tc>
      </w:tr>
      <w:tr w:rsidR="00B41F3C" w:rsidRPr="005D70BD" w:rsidTr="008B36E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3"/>
              <w:widowControl/>
              <w:spacing w:line="280" w:lineRule="exact"/>
              <w:ind w:firstLine="24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Деятельность после окончания проекта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Default="00B41F3C" w:rsidP="008B36ED">
            <w:pPr>
              <w:widowControl/>
              <w:tabs>
                <w:tab w:val="left" w:pos="0"/>
                <w:tab w:val="left" w:pos="368"/>
              </w:tabs>
              <w:autoSpaceDE/>
              <w:autoSpaceDN/>
              <w:adjustRightInd/>
              <w:ind w:lef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B56AE">
              <w:rPr>
                <w:sz w:val="28"/>
                <w:szCs w:val="28"/>
              </w:rPr>
              <w:t xml:space="preserve">Создана современная предметно-развивающая среда в специально подготовленном помещении (модульная комната с сенсорным оборудованием). </w:t>
            </w:r>
          </w:p>
          <w:p w:rsidR="00B41F3C" w:rsidRDefault="00B41F3C" w:rsidP="008B36ED">
            <w:pPr>
              <w:widowControl/>
              <w:tabs>
                <w:tab w:val="left" w:pos="0"/>
                <w:tab w:val="left" w:pos="368"/>
              </w:tabs>
              <w:autoSpaceDE/>
              <w:autoSpaceDN/>
              <w:adjustRightInd/>
              <w:ind w:left="85"/>
              <w:jc w:val="both"/>
              <w:rPr>
                <w:sz w:val="28"/>
                <w:szCs w:val="28"/>
              </w:rPr>
            </w:pPr>
            <w:r w:rsidRPr="009B56AE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9B56AE">
              <w:rPr>
                <w:sz w:val="28"/>
                <w:szCs w:val="28"/>
              </w:rPr>
              <w:t xml:space="preserve">Разработана система работы в </w:t>
            </w:r>
            <w:r>
              <w:rPr>
                <w:sz w:val="28"/>
                <w:szCs w:val="28"/>
              </w:rPr>
              <w:t>модульной</w:t>
            </w:r>
            <w:r w:rsidRPr="009B56AE">
              <w:rPr>
                <w:sz w:val="28"/>
                <w:szCs w:val="28"/>
              </w:rPr>
              <w:t xml:space="preserve"> комнате, направленная </w:t>
            </w:r>
            <w:r>
              <w:rPr>
                <w:sz w:val="28"/>
                <w:szCs w:val="28"/>
              </w:rPr>
              <w:t>на п</w:t>
            </w:r>
            <w:r w:rsidRPr="005D7726">
              <w:rPr>
                <w:sz w:val="28"/>
                <w:szCs w:val="28"/>
              </w:rPr>
              <w:t>овышение эффективности сенсорно-моторного развития детей</w:t>
            </w:r>
            <w:r>
              <w:rPr>
                <w:sz w:val="28"/>
                <w:szCs w:val="28"/>
              </w:rPr>
              <w:t xml:space="preserve">, </w:t>
            </w:r>
            <w:r w:rsidRPr="00C7590C">
              <w:rPr>
                <w:sz w:val="28"/>
                <w:szCs w:val="28"/>
              </w:rPr>
              <w:t>предупреждение гиподинамии</w:t>
            </w:r>
            <w:r>
              <w:rPr>
                <w:sz w:val="28"/>
                <w:szCs w:val="28"/>
              </w:rPr>
              <w:t xml:space="preserve">, </w:t>
            </w:r>
            <w:r w:rsidRPr="00877536">
              <w:rPr>
                <w:sz w:val="28"/>
                <w:szCs w:val="28"/>
              </w:rPr>
              <w:t>самооценки и уверенности в себе, на развитие коммуникативных способностей</w:t>
            </w:r>
            <w:r>
              <w:rPr>
                <w:sz w:val="28"/>
                <w:szCs w:val="28"/>
              </w:rPr>
              <w:t xml:space="preserve">, </w:t>
            </w:r>
            <w:r w:rsidRPr="005D7726">
              <w:rPr>
                <w:sz w:val="28"/>
                <w:szCs w:val="28"/>
              </w:rPr>
              <w:t>стабилизаци</w:t>
            </w:r>
            <w:r>
              <w:rPr>
                <w:sz w:val="28"/>
                <w:szCs w:val="28"/>
              </w:rPr>
              <w:t>ю</w:t>
            </w:r>
            <w:r w:rsidRPr="005D7726">
              <w:rPr>
                <w:sz w:val="28"/>
                <w:szCs w:val="28"/>
              </w:rPr>
              <w:t xml:space="preserve"> динамик</w:t>
            </w:r>
            <w:r>
              <w:rPr>
                <w:sz w:val="28"/>
                <w:szCs w:val="28"/>
              </w:rPr>
              <w:t>и</w:t>
            </w:r>
            <w:r w:rsidRPr="005D7726">
              <w:rPr>
                <w:sz w:val="28"/>
                <w:szCs w:val="28"/>
              </w:rPr>
              <w:t xml:space="preserve"> психоэмоционального состояния</w:t>
            </w:r>
            <w:r>
              <w:rPr>
                <w:sz w:val="28"/>
                <w:szCs w:val="28"/>
              </w:rPr>
              <w:t>.</w:t>
            </w:r>
          </w:p>
          <w:p w:rsidR="00B41F3C" w:rsidRDefault="00B41F3C" w:rsidP="008B36ED">
            <w:pPr>
              <w:widowControl/>
              <w:tabs>
                <w:tab w:val="left" w:pos="0"/>
                <w:tab w:val="left" w:pos="368"/>
              </w:tabs>
              <w:autoSpaceDE/>
              <w:autoSpaceDN/>
              <w:adjustRightInd/>
              <w:ind w:left="85"/>
              <w:jc w:val="both"/>
              <w:rPr>
                <w:sz w:val="28"/>
                <w:szCs w:val="28"/>
              </w:rPr>
            </w:pPr>
            <w:r w:rsidRPr="009B56AE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9B56AE">
              <w:rPr>
                <w:sz w:val="28"/>
                <w:szCs w:val="28"/>
              </w:rPr>
              <w:t>Обеспечено всестороннее развитие детей по таким направлениям, как физическое, эмоционально</w:t>
            </w:r>
            <w:r>
              <w:rPr>
                <w:sz w:val="28"/>
                <w:szCs w:val="28"/>
              </w:rPr>
              <w:t>-</w:t>
            </w:r>
            <w:r w:rsidRPr="009B56AE">
              <w:rPr>
                <w:sz w:val="28"/>
                <w:szCs w:val="28"/>
              </w:rPr>
              <w:t xml:space="preserve">волевое, социально-личностное. </w:t>
            </w:r>
          </w:p>
          <w:p w:rsidR="00B41F3C" w:rsidRDefault="00B41F3C" w:rsidP="008B36ED">
            <w:pPr>
              <w:widowControl/>
              <w:tabs>
                <w:tab w:val="left" w:pos="0"/>
                <w:tab w:val="left" w:pos="368"/>
              </w:tabs>
              <w:autoSpaceDE/>
              <w:autoSpaceDN/>
              <w:adjustRightInd/>
              <w:ind w:left="85"/>
              <w:jc w:val="both"/>
              <w:rPr>
                <w:sz w:val="28"/>
                <w:szCs w:val="28"/>
              </w:rPr>
            </w:pPr>
            <w:r w:rsidRPr="009B56AE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9B56AE">
              <w:rPr>
                <w:sz w:val="28"/>
                <w:szCs w:val="28"/>
              </w:rPr>
              <w:t xml:space="preserve">Сокращение количества учащихся, испытывающих психоэмоциональное напряжение, тревожность, беспокойство и агрессивность. </w:t>
            </w:r>
          </w:p>
          <w:p w:rsidR="00B41F3C" w:rsidRDefault="00B41F3C" w:rsidP="008B36ED">
            <w:pPr>
              <w:widowControl/>
              <w:tabs>
                <w:tab w:val="left" w:pos="0"/>
                <w:tab w:val="left" w:pos="368"/>
              </w:tabs>
              <w:autoSpaceDE/>
              <w:autoSpaceDN/>
              <w:adjustRightInd/>
              <w:ind w:left="85"/>
              <w:jc w:val="both"/>
              <w:rPr>
                <w:sz w:val="28"/>
                <w:szCs w:val="28"/>
              </w:rPr>
            </w:pPr>
            <w:r w:rsidRPr="009B56AE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9B56AE">
              <w:rPr>
                <w:sz w:val="28"/>
                <w:szCs w:val="28"/>
              </w:rPr>
              <w:t xml:space="preserve">В ходе реализации проекта педагоги повысят свой профессиональный уровень. </w:t>
            </w:r>
          </w:p>
          <w:p w:rsidR="00B41F3C" w:rsidRPr="00E03C76" w:rsidRDefault="00B41F3C" w:rsidP="008B36ED">
            <w:pPr>
              <w:widowControl/>
              <w:tabs>
                <w:tab w:val="left" w:pos="0"/>
                <w:tab w:val="left" w:pos="368"/>
              </w:tabs>
              <w:autoSpaceDE/>
              <w:autoSpaceDN/>
              <w:adjustRightInd/>
              <w:ind w:left="85"/>
              <w:jc w:val="both"/>
              <w:rPr>
                <w:rStyle w:val="FontStyle11"/>
                <w:sz w:val="28"/>
                <w:szCs w:val="28"/>
              </w:rPr>
            </w:pPr>
            <w:r w:rsidRPr="009B56AE">
              <w:rPr>
                <w:sz w:val="28"/>
                <w:szCs w:val="28"/>
              </w:rPr>
              <w:t>6. Укрепление материально</w:t>
            </w:r>
            <w:r>
              <w:rPr>
                <w:sz w:val="28"/>
                <w:szCs w:val="28"/>
              </w:rPr>
              <w:t>-</w:t>
            </w:r>
            <w:r w:rsidRPr="009B56AE">
              <w:rPr>
                <w:sz w:val="28"/>
                <w:szCs w:val="28"/>
              </w:rPr>
              <w:t>технической базы</w:t>
            </w:r>
            <w:r>
              <w:rPr>
                <w:sz w:val="28"/>
                <w:szCs w:val="28"/>
              </w:rPr>
              <w:t>.</w:t>
            </w:r>
          </w:p>
        </w:tc>
      </w:tr>
      <w:tr w:rsidR="00B41F3C" w:rsidRPr="005D70BD" w:rsidTr="008B36E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16.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pStyle w:val="Style3"/>
              <w:widowControl/>
              <w:spacing w:line="280" w:lineRule="exact"/>
              <w:rPr>
                <w:rStyle w:val="FontStyle11"/>
                <w:sz w:val="28"/>
                <w:szCs w:val="28"/>
              </w:rPr>
            </w:pPr>
            <w:r w:rsidRPr="005D70BD">
              <w:rPr>
                <w:rStyle w:val="FontStyle11"/>
                <w:sz w:val="28"/>
                <w:szCs w:val="28"/>
              </w:rPr>
              <w:t>Бюджет проекта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3C" w:rsidRPr="005D70BD" w:rsidRDefault="00B41F3C" w:rsidP="008B36ED">
            <w:pPr>
              <w:widowControl/>
              <w:tabs>
                <w:tab w:val="left" w:pos="0"/>
                <w:tab w:val="left" w:pos="368"/>
              </w:tabs>
              <w:autoSpaceDE/>
              <w:autoSpaceDN/>
              <w:adjustRightInd/>
              <w:ind w:left="85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28 </w:t>
            </w:r>
            <w:r w:rsidRPr="00EF3E59">
              <w:rPr>
                <w:rStyle w:val="FontStyle11"/>
                <w:sz w:val="28"/>
                <w:szCs w:val="28"/>
              </w:rPr>
              <w:t>000 долларов</w:t>
            </w:r>
          </w:p>
        </w:tc>
      </w:tr>
    </w:tbl>
    <w:p w:rsidR="00B41F3C" w:rsidRPr="005D70BD" w:rsidRDefault="00B41F3C" w:rsidP="00B41F3C">
      <w:pPr>
        <w:spacing w:line="240" w:lineRule="exact"/>
      </w:pPr>
    </w:p>
    <w:p w:rsidR="00B41F3C" w:rsidRDefault="00B41F3C" w:rsidP="00B41F3C"/>
    <w:p w:rsidR="00B41F3C" w:rsidRDefault="00B41F3C" w:rsidP="00B41F3C"/>
    <w:p w:rsidR="00B41F3C" w:rsidRDefault="00B41F3C" w:rsidP="00B41F3C"/>
    <w:p w:rsidR="00B41F3C" w:rsidRDefault="00B41F3C" w:rsidP="00B41F3C"/>
    <w:p w:rsidR="00B41F3C" w:rsidRPr="00A742E4" w:rsidRDefault="00B41F3C" w:rsidP="00B41F3C">
      <w:pPr>
        <w:pStyle w:val="Style2"/>
        <w:widowControl/>
        <w:spacing w:line="280" w:lineRule="exact"/>
        <w:ind w:right="101" w:firstLine="101"/>
        <w:jc w:val="center"/>
        <w:rPr>
          <w:rFonts w:eastAsia="Times New Roman"/>
          <w:color w:val="000000"/>
          <w:sz w:val="30"/>
          <w:szCs w:val="30"/>
        </w:rPr>
      </w:pPr>
      <w:r w:rsidRPr="00BA2F3E">
        <w:rPr>
          <w:rFonts w:eastAsia="Times New Roman"/>
          <w:color w:val="000000"/>
          <w:sz w:val="30"/>
          <w:szCs w:val="30"/>
        </w:rPr>
        <w:lastRenderedPageBreak/>
        <w:t xml:space="preserve">Обоснование стоимости </w:t>
      </w:r>
      <w:r w:rsidRPr="00A742E4">
        <w:rPr>
          <w:rFonts w:eastAsia="Times New Roman"/>
          <w:color w:val="000000"/>
          <w:sz w:val="30"/>
          <w:szCs w:val="30"/>
        </w:rPr>
        <w:t>гуманитарн</w:t>
      </w:r>
      <w:r>
        <w:rPr>
          <w:rFonts w:eastAsia="Times New Roman"/>
          <w:color w:val="000000"/>
          <w:sz w:val="30"/>
          <w:szCs w:val="30"/>
        </w:rPr>
        <w:t>ого</w:t>
      </w:r>
      <w:r w:rsidRPr="00A742E4">
        <w:rPr>
          <w:rFonts w:eastAsia="Times New Roman"/>
          <w:color w:val="000000"/>
          <w:sz w:val="30"/>
          <w:szCs w:val="30"/>
        </w:rPr>
        <w:t xml:space="preserve"> проект</w:t>
      </w:r>
      <w:r>
        <w:rPr>
          <w:rFonts w:eastAsia="Times New Roman"/>
          <w:color w:val="000000"/>
          <w:sz w:val="30"/>
          <w:szCs w:val="30"/>
        </w:rPr>
        <w:t>а</w:t>
      </w:r>
    </w:p>
    <w:p w:rsidR="00B41F3C" w:rsidRPr="00F13E9C" w:rsidRDefault="00B41F3C" w:rsidP="00B41F3C">
      <w:pPr>
        <w:pStyle w:val="Style2"/>
        <w:widowControl/>
        <w:spacing w:line="280" w:lineRule="exact"/>
        <w:ind w:right="101" w:firstLine="101"/>
        <w:jc w:val="center"/>
        <w:rPr>
          <w:rFonts w:eastAsia="Times New Roman"/>
          <w:b/>
          <w:bCs/>
          <w:color w:val="000000"/>
          <w:sz w:val="30"/>
          <w:szCs w:val="30"/>
        </w:rPr>
      </w:pPr>
    </w:p>
    <w:p w:rsidR="00B41F3C" w:rsidRPr="00F13E9C" w:rsidRDefault="00B41F3C" w:rsidP="00B41F3C">
      <w:pPr>
        <w:pStyle w:val="Style2"/>
        <w:widowControl/>
        <w:spacing w:line="280" w:lineRule="exact"/>
        <w:ind w:right="101" w:firstLine="101"/>
        <w:jc w:val="center"/>
        <w:rPr>
          <w:rFonts w:eastAsia="Times New Roman"/>
          <w:b/>
          <w:bCs/>
          <w:color w:val="000000"/>
          <w:sz w:val="30"/>
          <w:szCs w:val="30"/>
        </w:rPr>
      </w:pPr>
      <w:r w:rsidRPr="00F13E9C">
        <w:rPr>
          <w:rFonts w:eastAsia="Times New Roman"/>
          <w:b/>
          <w:bCs/>
          <w:color w:val="000000"/>
          <w:sz w:val="30"/>
          <w:szCs w:val="30"/>
        </w:rPr>
        <w:t xml:space="preserve">МОДУЛЬНАЯ КОМНАТА </w:t>
      </w:r>
    </w:p>
    <w:p w:rsidR="00B41F3C" w:rsidRPr="00F13E9C" w:rsidRDefault="00B41F3C" w:rsidP="00B41F3C">
      <w:pPr>
        <w:pStyle w:val="Style2"/>
        <w:widowControl/>
        <w:spacing w:line="280" w:lineRule="exact"/>
        <w:ind w:right="101" w:firstLine="101"/>
        <w:jc w:val="center"/>
        <w:rPr>
          <w:rFonts w:eastAsia="Times New Roman"/>
          <w:b/>
          <w:bCs/>
          <w:color w:val="000000"/>
          <w:sz w:val="30"/>
          <w:szCs w:val="30"/>
        </w:rPr>
      </w:pPr>
      <w:r w:rsidRPr="00F13E9C">
        <w:rPr>
          <w:rFonts w:eastAsia="Times New Roman"/>
          <w:b/>
          <w:bCs/>
          <w:color w:val="000000"/>
          <w:sz w:val="30"/>
          <w:szCs w:val="30"/>
        </w:rPr>
        <w:t>С СЕНСОРНЫМ ОБОРУДОВАНИЕМ «ADAPT ПЛЮС»</w:t>
      </w:r>
    </w:p>
    <w:p w:rsidR="00B41F3C" w:rsidRPr="005D70BD" w:rsidRDefault="00B41F3C" w:rsidP="00B41F3C">
      <w:pPr>
        <w:pStyle w:val="Style1"/>
        <w:widowControl/>
        <w:spacing w:before="67" w:line="240" w:lineRule="exact"/>
        <w:jc w:val="both"/>
        <w:rPr>
          <w:rStyle w:val="FontStyle11"/>
          <w:sz w:val="30"/>
          <w:szCs w:val="30"/>
        </w:rPr>
      </w:pPr>
    </w:p>
    <w:p w:rsidR="00B41F3C" w:rsidRPr="00BA2F3E" w:rsidRDefault="00B41F3C" w:rsidP="00B41F3C">
      <w:pPr>
        <w:shd w:val="clear" w:color="auto" w:fill="FFFFFF"/>
        <w:tabs>
          <w:tab w:val="left" w:pos="3119"/>
        </w:tabs>
        <w:ind w:firstLine="709"/>
        <w:contextualSpacing/>
        <w:jc w:val="both"/>
        <w:rPr>
          <w:rFonts w:eastAsia="Times New Roman"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4"/>
        <w:gridCol w:w="1979"/>
      </w:tblGrid>
      <w:tr w:rsidR="00B41F3C" w:rsidRPr="00A742E4" w:rsidTr="008B36ED">
        <w:trPr>
          <w:trHeight w:val="446"/>
        </w:trPr>
        <w:tc>
          <w:tcPr>
            <w:tcW w:w="7366" w:type="dxa"/>
          </w:tcPr>
          <w:p w:rsidR="00B41F3C" w:rsidRPr="00A742E4" w:rsidRDefault="00B41F3C" w:rsidP="008B36ED">
            <w:pPr>
              <w:shd w:val="clear" w:color="auto" w:fill="FFFFFF"/>
              <w:tabs>
                <w:tab w:val="left" w:pos="3119"/>
              </w:tabs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742E4">
              <w:rPr>
                <w:rFonts w:eastAsia="Times New Roman"/>
                <w:color w:val="000000"/>
                <w:sz w:val="28"/>
                <w:szCs w:val="28"/>
              </w:rPr>
              <w:t>Общая стоимость проекта, в том числе (в долларах):</w:t>
            </w:r>
          </w:p>
        </w:tc>
        <w:tc>
          <w:tcPr>
            <w:tcW w:w="1979" w:type="dxa"/>
          </w:tcPr>
          <w:p w:rsidR="00B41F3C" w:rsidRPr="00A742E4" w:rsidRDefault="00B41F3C" w:rsidP="008B36ED">
            <w:pPr>
              <w:tabs>
                <w:tab w:val="left" w:pos="3119"/>
              </w:tabs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A742E4">
              <w:rPr>
                <w:rFonts w:eastAsia="Times New Roman"/>
                <w:color w:val="000000"/>
                <w:sz w:val="28"/>
                <w:szCs w:val="28"/>
              </w:rPr>
              <w:t>28000</w:t>
            </w:r>
          </w:p>
        </w:tc>
      </w:tr>
      <w:tr w:rsidR="00B41F3C" w:rsidRPr="00A742E4" w:rsidTr="008B36ED">
        <w:trPr>
          <w:trHeight w:val="438"/>
        </w:trPr>
        <w:tc>
          <w:tcPr>
            <w:tcW w:w="7366" w:type="dxa"/>
          </w:tcPr>
          <w:p w:rsidR="00B41F3C" w:rsidRPr="00A742E4" w:rsidRDefault="00B41F3C" w:rsidP="008B36ED">
            <w:pPr>
              <w:pStyle w:val="a8"/>
              <w:tabs>
                <w:tab w:val="left" w:pos="311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Денежные средства населения (</w:t>
            </w:r>
            <w:proofErr w:type="spellStart"/>
            <w:r w:rsidRPr="00A7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самовложение</w:t>
            </w:r>
            <w:proofErr w:type="spellEnd"/>
            <w:r w:rsidRPr="00A7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B41F3C" w:rsidRPr="00A742E4" w:rsidRDefault="00B41F3C" w:rsidP="008B36ED">
            <w:pPr>
              <w:tabs>
                <w:tab w:val="left" w:pos="3119"/>
              </w:tabs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A742E4">
              <w:rPr>
                <w:rFonts w:eastAsia="Times New Roman"/>
                <w:color w:val="000000"/>
                <w:sz w:val="28"/>
                <w:szCs w:val="28"/>
              </w:rPr>
              <w:t>10000</w:t>
            </w:r>
          </w:p>
        </w:tc>
      </w:tr>
      <w:tr w:rsidR="00B41F3C" w:rsidRPr="00A742E4" w:rsidTr="008B36ED">
        <w:trPr>
          <w:trHeight w:val="438"/>
        </w:trPr>
        <w:tc>
          <w:tcPr>
            <w:tcW w:w="7366" w:type="dxa"/>
          </w:tcPr>
          <w:p w:rsidR="00B41F3C" w:rsidRPr="00A742E4" w:rsidRDefault="00B41F3C" w:rsidP="008B36ED">
            <w:pPr>
              <w:pStyle w:val="a8"/>
              <w:tabs>
                <w:tab w:val="left" w:pos="311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предпринимателей, общественных организаций (спонсорская помощь)</w:t>
            </w:r>
          </w:p>
        </w:tc>
        <w:tc>
          <w:tcPr>
            <w:tcW w:w="1979" w:type="dxa"/>
          </w:tcPr>
          <w:p w:rsidR="00B41F3C" w:rsidRPr="00A742E4" w:rsidRDefault="00B41F3C" w:rsidP="008B36ED">
            <w:pPr>
              <w:tabs>
                <w:tab w:val="left" w:pos="3119"/>
              </w:tabs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742E4">
              <w:rPr>
                <w:rFonts w:eastAsia="Times New Roman"/>
                <w:color w:val="000000"/>
                <w:sz w:val="28"/>
                <w:szCs w:val="28"/>
              </w:rPr>
              <w:t>18000</w:t>
            </w:r>
          </w:p>
          <w:p w:rsidR="00B41F3C" w:rsidRPr="00A742E4" w:rsidRDefault="00B41F3C" w:rsidP="008B36ED">
            <w:pPr>
              <w:tabs>
                <w:tab w:val="left" w:pos="3119"/>
              </w:tabs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B41F3C" w:rsidRPr="00BA2F3E" w:rsidRDefault="00B41F3C" w:rsidP="00B41F3C">
      <w:pPr>
        <w:tabs>
          <w:tab w:val="left" w:pos="3119"/>
        </w:tabs>
        <w:jc w:val="both"/>
        <w:rPr>
          <w:rFonts w:eastAsia="Calibri"/>
          <w:sz w:val="30"/>
          <w:szCs w:val="30"/>
        </w:rPr>
      </w:pPr>
    </w:p>
    <w:p w:rsidR="00B41F3C" w:rsidRPr="00F13E9C" w:rsidRDefault="00B41F3C" w:rsidP="00B41F3C">
      <w:pPr>
        <w:tabs>
          <w:tab w:val="left" w:pos="3119"/>
        </w:tabs>
        <w:jc w:val="center"/>
        <w:rPr>
          <w:rFonts w:eastAsia="Times New Roman"/>
          <w:b/>
          <w:bCs/>
          <w:color w:val="000000"/>
          <w:sz w:val="30"/>
          <w:szCs w:val="30"/>
          <w:u w:val="single"/>
        </w:rPr>
      </w:pPr>
      <w:r w:rsidRPr="00F13E9C">
        <w:rPr>
          <w:rFonts w:eastAsia="Times New Roman"/>
          <w:b/>
          <w:bCs/>
          <w:color w:val="000000"/>
          <w:sz w:val="30"/>
          <w:szCs w:val="30"/>
          <w:u w:val="single"/>
        </w:rPr>
        <w:t>Денежные средства населения (</w:t>
      </w:r>
      <w:proofErr w:type="spellStart"/>
      <w:r w:rsidRPr="00F13E9C">
        <w:rPr>
          <w:rFonts w:eastAsia="Times New Roman"/>
          <w:b/>
          <w:bCs/>
          <w:color w:val="000000"/>
          <w:sz w:val="30"/>
          <w:szCs w:val="30"/>
          <w:u w:val="single"/>
        </w:rPr>
        <w:t>самовложение</w:t>
      </w:r>
      <w:proofErr w:type="spellEnd"/>
      <w:r w:rsidRPr="00F13E9C">
        <w:rPr>
          <w:rFonts w:eastAsia="Times New Roman"/>
          <w:b/>
          <w:bCs/>
          <w:color w:val="000000"/>
          <w:sz w:val="30"/>
          <w:szCs w:val="30"/>
          <w:u w:val="single"/>
        </w:rPr>
        <w:t>)</w:t>
      </w:r>
    </w:p>
    <w:p w:rsidR="00B41F3C" w:rsidRDefault="00B41F3C" w:rsidP="00B41F3C">
      <w:pPr>
        <w:tabs>
          <w:tab w:val="left" w:pos="3119"/>
        </w:tabs>
        <w:rPr>
          <w:rFonts w:eastAsia="Times New Roman"/>
          <w:color w:val="000000"/>
          <w:sz w:val="30"/>
          <w:szCs w:val="30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7088"/>
        <w:gridCol w:w="1560"/>
      </w:tblGrid>
      <w:tr w:rsidR="00B41F3C" w:rsidRPr="00F13E9C" w:rsidTr="008B36ED">
        <w:tc>
          <w:tcPr>
            <w:tcW w:w="708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Стоимость  </w:t>
            </w:r>
          </w:p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Настенный модульный комплект «</w:t>
            </w:r>
            <w:proofErr w:type="spellStart"/>
            <w:r w:rsidRPr="00F13E9C">
              <w:rPr>
                <w:sz w:val="28"/>
                <w:szCs w:val="28"/>
              </w:rPr>
              <w:t>Фибероптический</w:t>
            </w:r>
            <w:proofErr w:type="spellEnd"/>
            <w:r w:rsidRPr="00F13E9C">
              <w:rPr>
                <w:sz w:val="28"/>
                <w:szCs w:val="28"/>
              </w:rPr>
              <w:t xml:space="preserve"> душ», 200 волокон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360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Умное зеркало с ноутбуком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330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Набор музыкальных инструментов для шумового оркестра 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45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Модульный набор «Строитель» 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200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Стол для сенсорных игр и занятий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760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Стол-комплект с дидактическими играми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366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Стол-мозаика 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330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Игровой комплект «Коммуникатор для детей с аутизмом»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2555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Световой стол для рисования песком 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155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игровой набор ЛЭМ Тактильная дорожка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290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Музыкальное кресло-подушка 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225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rFonts w:eastAsia="Times New Roman"/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Игровая комната Дом Совы (</w:t>
            </w:r>
            <w:r w:rsidRPr="00F13E9C">
              <w:rPr>
                <w:rFonts w:eastAsia="Times New Roman"/>
                <w:sz w:val="28"/>
                <w:szCs w:val="28"/>
              </w:rPr>
              <w:t>2,5х2,5х2,5 метра)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rFonts w:eastAsia="Times New Roman"/>
                <w:sz w:val="28"/>
                <w:szCs w:val="28"/>
              </w:rPr>
              <w:t>900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6467056"/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Спортивные тренажеры: </w:t>
            </w:r>
            <w:r w:rsidRPr="00F13E9C">
              <w:rPr>
                <w:rFonts w:eastAsia="Times New Roman"/>
                <w:sz w:val="28"/>
                <w:szCs w:val="28"/>
              </w:rPr>
              <w:t>утяжеленный жилет Совы, яйцо Совы, чулок Совы, м</w:t>
            </w:r>
            <w:r w:rsidRPr="00F13E9C">
              <w:rPr>
                <w:sz w:val="28"/>
                <w:szCs w:val="28"/>
              </w:rPr>
              <w:t xml:space="preserve">яч Совы, балансир равновесия Совы (доска </w:t>
            </w:r>
            <w:proofErr w:type="spellStart"/>
            <w:r w:rsidRPr="00F13E9C">
              <w:rPr>
                <w:sz w:val="28"/>
                <w:szCs w:val="28"/>
              </w:rPr>
              <w:t>Бильгоу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540</w:t>
            </w:r>
          </w:p>
        </w:tc>
      </w:tr>
      <w:bookmarkEnd w:id="0"/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rFonts w:eastAsia="Times New Roman"/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Магнитный велотренажер 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13E9C">
              <w:rPr>
                <w:rFonts w:eastAsia="Times New Roman"/>
                <w:sz w:val="28"/>
                <w:szCs w:val="28"/>
              </w:rPr>
              <w:t>215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proofErr w:type="spellStart"/>
            <w:r w:rsidRPr="00F13E9C">
              <w:rPr>
                <w:sz w:val="28"/>
                <w:szCs w:val="28"/>
              </w:rPr>
              <w:t>Аудиостудия</w:t>
            </w:r>
            <w:proofErr w:type="spellEnd"/>
            <w:r w:rsidRPr="00F13E9C">
              <w:rPr>
                <w:sz w:val="28"/>
                <w:szCs w:val="28"/>
              </w:rPr>
              <w:t xml:space="preserve"> (активная акустическая система) 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485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proofErr w:type="spellStart"/>
            <w:r w:rsidRPr="00F13E9C">
              <w:rPr>
                <w:sz w:val="28"/>
                <w:szCs w:val="28"/>
              </w:rPr>
              <w:t>Аудиостудия</w:t>
            </w:r>
            <w:proofErr w:type="spellEnd"/>
            <w:r w:rsidRPr="00F13E9C">
              <w:rPr>
                <w:sz w:val="28"/>
                <w:szCs w:val="28"/>
              </w:rPr>
              <w:t xml:space="preserve"> (усилитель мощности звука)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485</w:t>
            </w:r>
          </w:p>
        </w:tc>
      </w:tr>
      <w:tr w:rsidR="00B41F3C" w:rsidRPr="00F13E9C" w:rsidTr="008B36ED">
        <w:trPr>
          <w:trHeight w:val="617"/>
        </w:trPr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Игровые домики и туннели (Волшебный </w:t>
            </w:r>
            <w:proofErr w:type="spellStart"/>
            <w:r w:rsidRPr="00F13E9C">
              <w:rPr>
                <w:sz w:val="28"/>
                <w:szCs w:val="28"/>
              </w:rPr>
              <w:t>шатерГирлянда</w:t>
            </w:r>
            <w:proofErr w:type="spellEnd"/>
            <w:r w:rsidRPr="00F13E9C">
              <w:rPr>
                <w:sz w:val="28"/>
                <w:szCs w:val="28"/>
              </w:rPr>
              <w:t xml:space="preserve"> для волшебного шатра)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800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Детский зеркальный уголок с пузырьковой колонной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730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Бескаркасное кресло-груша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13E9C">
              <w:rPr>
                <w:rFonts w:eastAsia="Times New Roman"/>
                <w:sz w:val="28"/>
                <w:szCs w:val="28"/>
              </w:rPr>
              <w:t>65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Развивающий сенсорный утяжеленный туннель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13E9C">
              <w:rPr>
                <w:rFonts w:eastAsia="Times New Roman"/>
                <w:sz w:val="28"/>
                <w:szCs w:val="28"/>
              </w:rPr>
              <w:t>164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8B36ED">
            <w:pPr>
              <w:pStyle w:val="a8"/>
              <w:tabs>
                <w:tab w:val="left" w:pos="311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13E9C">
              <w:rPr>
                <w:rFonts w:eastAsia="Times New Roman"/>
                <w:sz w:val="28"/>
                <w:szCs w:val="28"/>
              </w:rPr>
              <w:t>10000</w:t>
            </w:r>
          </w:p>
        </w:tc>
      </w:tr>
    </w:tbl>
    <w:p w:rsidR="00B41F3C" w:rsidRDefault="00B41F3C" w:rsidP="00B41F3C"/>
    <w:p w:rsidR="00B41F3C" w:rsidRDefault="00B41F3C" w:rsidP="00B41F3C">
      <w:pPr>
        <w:tabs>
          <w:tab w:val="left" w:pos="3119"/>
        </w:tabs>
        <w:jc w:val="center"/>
        <w:rPr>
          <w:rFonts w:eastAsia="Times New Roman"/>
          <w:b/>
          <w:bCs/>
          <w:color w:val="000000"/>
          <w:sz w:val="30"/>
          <w:szCs w:val="30"/>
          <w:u w:val="single"/>
        </w:rPr>
      </w:pPr>
      <w:r w:rsidRPr="00F13E9C">
        <w:rPr>
          <w:rFonts w:eastAsia="Times New Roman"/>
          <w:b/>
          <w:bCs/>
          <w:color w:val="000000"/>
          <w:sz w:val="30"/>
          <w:szCs w:val="30"/>
          <w:u w:val="single"/>
        </w:rPr>
        <w:t xml:space="preserve">Денежные средства юридических лиц, индивидуальных предпринимателей, общественных организаций </w:t>
      </w:r>
    </w:p>
    <w:p w:rsidR="00B41F3C" w:rsidRPr="00F13E9C" w:rsidRDefault="00B41F3C" w:rsidP="00B41F3C">
      <w:pPr>
        <w:tabs>
          <w:tab w:val="left" w:pos="3119"/>
        </w:tabs>
        <w:jc w:val="center"/>
        <w:rPr>
          <w:rFonts w:eastAsia="Times New Roman"/>
          <w:b/>
          <w:bCs/>
          <w:color w:val="000000"/>
          <w:sz w:val="30"/>
          <w:szCs w:val="30"/>
          <w:u w:val="single"/>
        </w:rPr>
      </w:pPr>
      <w:r w:rsidRPr="00F13E9C">
        <w:rPr>
          <w:rFonts w:eastAsia="Times New Roman"/>
          <w:b/>
          <w:bCs/>
          <w:color w:val="000000"/>
          <w:sz w:val="30"/>
          <w:szCs w:val="30"/>
          <w:u w:val="single"/>
        </w:rPr>
        <w:t>(спонсорская помощь)</w:t>
      </w:r>
    </w:p>
    <w:p w:rsidR="00B41F3C" w:rsidRDefault="00B41F3C" w:rsidP="00B41F3C">
      <w:pPr>
        <w:tabs>
          <w:tab w:val="left" w:pos="3119"/>
        </w:tabs>
      </w:pPr>
    </w:p>
    <w:p w:rsidR="00B41F3C" w:rsidRDefault="00B41F3C" w:rsidP="00B41F3C">
      <w:pPr>
        <w:tabs>
          <w:tab w:val="left" w:pos="3119"/>
        </w:tabs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6"/>
        <w:gridCol w:w="7143"/>
        <w:gridCol w:w="1507"/>
      </w:tblGrid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№ п/п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Стоимость  </w:t>
            </w:r>
          </w:p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Защитный мат с чехлом на замке для </w:t>
            </w:r>
            <w:proofErr w:type="gramStart"/>
            <w:r w:rsidRPr="00F13E9C">
              <w:rPr>
                <w:sz w:val="28"/>
                <w:szCs w:val="28"/>
              </w:rPr>
              <w:t>стен  2</w:t>
            </w:r>
            <w:proofErr w:type="gramEnd"/>
            <w:r w:rsidRPr="00F13E9C">
              <w:rPr>
                <w:sz w:val="28"/>
                <w:szCs w:val="28"/>
              </w:rPr>
              <w:t xml:space="preserve">х1м (60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2 700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2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proofErr w:type="spellStart"/>
            <w:r w:rsidRPr="00F13E9C">
              <w:rPr>
                <w:sz w:val="28"/>
                <w:szCs w:val="28"/>
              </w:rPr>
              <w:t>Будо</w:t>
            </w:r>
            <w:proofErr w:type="spellEnd"/>
            <w:r w:rsidRPr="00F13E9C">
              <w:rPr>
                <w:sz w:val="28"/>
                <w:szCs w:val="28"/>
              </w:rPr>
              <w:t>-мат 1х1</w:t>
            </w:r>
            <w:proofErr w:type="gramStart"/>
            <w:r w:rsidRPr="00F13E9C">
              <w:rPr>
                <w:sz w:val="28"/>
                <w:szCs w:val="28"/>
              </w:rPr>
              <w:t>м  (</w:t>
            </w:r>
            <w:proofErr w:type="gramEnd"/>
            <w:r w:rsidRPr="00F13E9C">
              <w:rPr>
                <w:sz w:val="28"/>
                <w:szCs w:val="28"/>
              </w:rPr>
              <w:t>60 шт.) напольное покрытие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1800 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3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Маты гимнастические (6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300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4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Полоса препятствий (комплект мягких модулей) 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300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5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Интерактивный сухой </w:t>
            </w:r>
            <w:proofErr w:type="gramStart"/>
            <w:r w:rsidRPr="00F13E9C">
              <w:rPr>
                <w:sz w:val="28"/>
                <w:szCs w:val="28"/>
              </w:rPr>
              <w:t>бассейн  (</w:t>
            </w:r>
            <w:proofErr w:type="gramEnd"/>
            <w:r w:rsidRPr="00F13E9C">
              <w:rPr>
                <w:sz w:val="28"/>
                <w:szCs w:val="28"/>
              </w:rPr>
              <w:t xml:space="preserve">2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1900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6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Коврики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6.1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сенсорная дорожка «Ладошки и </w:t>
            </w:r>
            <w:proofErr w:type="gramStart"/>
            <w:r w:rsidRPr="00F13E9C">
              <w:rPr>
                <w:sz w:val="28"/>
                <w:szCs w:val="28"/>
              </w:rPr>
              <w:t>следочки»  (</w:t>
            </w:r>
            <w:proofErr w:type="gramEnd"/>
            <w:r w:rsidRPr="00F13E9C">
              <w:rPr>
                <w:sz w:val="28"/>
                <w:szCs w:val="28"/>
              </w:rPr>
              <w:t xml:space="preserve">2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150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6.2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коврик гимнастический (12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60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6.3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коврик акупунктурный «Нирвана» (2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40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6.4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дорожка массажная с камнями (2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50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7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Надувные арки 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300 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8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Горизонтальная система разделения зала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600 </w:t>
            </w:r>
          </w:p>
        </w:tc>
      </w:tr>
      <w:tr w:rsidR="00B41F3C" w:rsidRPr="00F13E9C" w:rsidTr="008B36ED">
        <w:trPr>
          <w:trHeight w:val="228"/>
        </w:trPr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9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Мячи: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</w:tr>
      <w:tr w:rsidR="00B41F3C" w:rsidRPr="00F13E9C" w:rsidTr="008B36ED">
        <w:trPr>
          <w:trHeight w:val="317"/>
        </w:trPr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9.1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мяч гимнастический </w:t>
            </w:r>
            <w:proofErr w:type="spellStart"/>
            <w:r w:rsidRPr="00F13E9C">
              <w:rPr>
                <w:sz w:val="28"/>
                <w:szCs w:val="28"/>
              </w:rPr>
              <w:t>фитбол</w:t>
            </w:r>
            <w:proofErr w:type="spellEnd"/>
            <w:r w:rsidRPr="00F13E9C">
              <w:rPr>
                <w:sz w:val="28"/>
                <w:szCs w:val="28"/>
              </w:rPr>
              <w:t xml:space="preserve"> (6шт)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120</w:t>
            </w:r>
          </w:p>
        </w:tc>
      </w:tr>
      <w:tr w:rsidR="00B41F3C" w:rsidRPr="00F13E9C" w:rsidTr="008B36ED">
        <w:trPr>
          <w:trHeight w:val="265"/>
        </w:trPr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9.2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мяч резиновый массажный большой (6шт)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90</w:t>
            </w:r>
          </w:p>
        </w:tc>
      </w:tr>
      <w:tr w:rsidR="00B41F3C" w:rsidRPr="00F13E9C" w:rsidTr="008B36ED">
        <w:trPr>
          <w:trHeight w:val="356"/>
        </w:trPr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9.3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мяч резиновый малый (20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80</w:t>
            </w:r>
          </w:p>
        </w:tc>
      </w:tr>
      <w:tr w:rsidR="00B41F3C" w:rsidRPr="00F13E9C" w:rsidTr="008B36ED">
        <w:trPr>
          <w:trHeight w:val="345"/>
        </w:trPr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9.4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Развивающие </w:t>
            </w:r>
            <w:proofErr w:type="gramStart"/>
            <w:r w:rsidRPr="00F13E9C">
              <w:rPr>
                <w:sz w:val="28"/>
                <w:szCs w:val="28"/>
              </w:rPr>
              <w:t>панно :</w:t>
            </w:r>
            <w:proofErr w:type="gramEnd"/>
            <w:r w:rsidRPr="00F13E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420</w:t>
            </w:r>
          </w:p>
        </w:tc>
      </w:tr>
      <w:tr w:rsidR="00B41F3C" w:rsidRPr="00F13E9C" w:rsidTr="008B36ED">
        <w:trPr>
          <w:trHeight w:val="330"/>
        </w:trPr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10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Прыгательный батут 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500 </w:t>
            </w:r>
          </w:p>
        </w:tc>
      </w:tr>
      <w:tr w:rsidR="00B41F3C" w:rsidRPr="00F13E9C" w:rsidTr="008B36ED">
        <w:trPr>
          <w:trHeight w:val="285"/>
        </w:trPr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11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 </w:t>
            </w:r>
            <w:proofErr w:type="gramStart"/>
            <w:r w:rsidRPr="00F13E9C">
              <w:rPr>
                <w:sz w:val="28"/>
                <w:szCs w:val="28"/>
              </w:rPr>
              <w:t>Кресло  для</w:t>
            </w:r>
            <w:proofErr w:type="gramEnd"/>
            <w:r w:rsidRPr="00F13E9C">
              <w:rPr>
                <w:sz w:val="28"/>
                <w:szCs w:val="28"/>
              </w:rPr>
              <w:t xml:space="preserve">  релаксации (120х75х55) (надо 8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600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12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Тренажеры: «Чашка», «Беговая дорожка</w:t>
            </w:r>
            <w:proofErr w:type="gramStart"/>
            <w:r w:rsidRPr="00F13E9C">
              <w:rPr>
                <w:sz w:val="28"/>
                <w:szCs w:val="28"/>
              </w:rPr>
              <w:t>»,  «</w:t>
            </w:r>
            <w:proofErr w:type="gramEnd"/>
            <w:r w:rsidRPr="00F13E9C">
              <w:rPr>
                <w:sz w:val="28"/>
                <w:szCs w:val="28"/>
              </w:rPr>
              <w:t>Педаль», «Велотренажер», «Диск здоровья», «Твистер» с ручкой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1510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13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Палатка детская (2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40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14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Стойка для хранения мячей (4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15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Стеллаж для хранения </w:t>
            </w:r>
            <w:proofErr w:type="spellStart"/>
            <w:proofErr w:type="gramStart"/>
            <w:r w:rsidRPr="00F13E9C">
              <w:rPr>
                <w:sz w:val="28"/>
                <w:szCs w:val="28"/>
              </w:rPr>
              <w:t>спорт.оборудования</w:t>
            </w:r>
            <w:proofErr w:type="spellEnd"/>
            <w:proofErr w:type="gramEnd"/>
            <w:r w:rsidRPr="00F13E9C">
              <w:rPr>
                <w:sz w:val="28"/>
                <w:szCs w:val="28"/>
              </w:rPr>
              <w:t xml:space="preserve"> (2шт)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220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16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Скамейка гимнастическая (4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200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17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Сенсорное оборудование: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17.1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proofErr w:type="spellStart"/>
            <w:r w:rsidRPr="00F13E9C">
              <w:rPr>
                <w:sz w:val="28"/>
                <w:szCs w:val="28"/>
              </w:rPr>
              <w:t>Фиброоптическая</w:t>
            </w:r>
            <w:proofErr w:type="spellEnd"/>
            <w:r w:rsidRPr="00F13E9C">
              <w:rPr>
                <w:sz w:val="28"/>
                <w:szCs w:val="28"/>
              </w:rPr>
              <w:t xml:space="preserve"> люстра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500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17.2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Большая светозвуковая панель "Бесконечность"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600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17.3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Пучок </w:t>
            </w:r>
            <w:proofErr w:type="spellStart"/>
            <w:r w:rsidRPr="00F13E9C">
              <w:rPr>
                <w:sz w:val="28"/>
                <w:szCs w:val="28"/>
              </w:rPr>
              <w:t>фиброоптических</w:t>
            </w:r>
            <w:proofErr w:type="spellEnd"/>
            <w:r w:rsidRPr="00F13E9C">
              <w:rPr>
                <w:sz w:val="28"/>
                <w:szCs w:val="28"/>
              </w:rPr>
              <w:t xml:space="preserve"> волокон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500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17.4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proofErr w:type="spellStart"/>
            <w:r w:rsidRPr="00F13E9C">
              <w:rPr>
                <w:sz w:val="28"/>
                <w:szCs w:val="28"/>
              </w:rPr>
              <w:t>Фиброоптический</w:t>
            </w:r>
            <w:proofErr w:type="spellEnd"/>
            <w:r w:rsidRPr="00F13E9C">
              <w:rPr>
                <w:sz w:val="28"/>
                <w:szCs w:val="28"/>
              </w:rPr>
              <w:t xml:space="preserve"> ковер "Млечный путь" настенный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770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17.5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Интерактивная </w:t>
            </w:r>
            <w:proofErr w:type="spellStart"/>
            <w:r w:rsidRPr="00F13E9C">
              <w:rPr>
                <w:sz w:val="28"/>
                <w:szCs w:val="28"/>
              </w:rPr>
              <w:t>воздушнопузырьковая</w:t>
            </w:r>
            <w:proofErr w:type="spellEnd"/>
            <w:r w:rsidRPr="00F13E9C">
              <w:rPr>
                <w:sz w:val="28"/>
                <w:szCs w:val="28"/>
              </w:rPr>
              <w:t xml:space="preserve"> панель малая с пультом управления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900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17.6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СЕНСОРНЫЙ УГОЛОК комплект ТРИО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1050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18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Ноутбук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1600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18000</w:t>
            </w:r>
          </w:p>
        </w:tc>
      </w:tr>
    </w:tbl>
    <w:p w:rsidR="00B41F3C" w:rsidRPr="009E3C33" w:rsidRDefault="00B41F3C" w:rsidP="00B41F3C"/>
    <w:p w:rsidR="00B41F3C" w:rsidRPr="00A742E4" w:rsidRDefault="00B41F3C" w:rsidP="00B41F3C">
      <w:pPr>
        <w:pStyle w:val="Style2"/>
        <w:widowControl/>
        <w:spacing w:line="280" w:lineRule="exact"/>
        <w:ind w:right="101" w:firstLine="101"/>
        <w:jc w:val="center"/>
        <w:rPr>
          <w:rFonts w:eastAsia="Times New Roman"/>
          <w:color w:val="000000"/>
          <w:sz w:val="30"/>
          <w:szCs w:val="30"/>
        </w:rPr>
      </w:pPr>
      <w:r w:rsidRPr="00BA2F3E">
        <w:rPr>
          <w:rFonts w:eastAsia="Times New Roman"/>
          <w:color w:val="000000"/>
          <w:sz w:val="30"/>
          <w:szCs w:val="30"/>
        </w:rPr>
        <w:lastRenderedPageBreak/>
        <w:t xml:space="preserve">Обоснование стоимости </w:t>
      </w:r>
      <w:r w:rsidRPr="00A742E4">
        <w:rPr>
          <w:rFonts w:eastAsia="Times New Roman"/>
          <w:color w:val="000000"/>
          <w:sz w:val="30"/>
          <w:szCs w:val="30"/>
        </w:rPr>
        <w:t>гуманитарн</w:t>
      </w:r>
      <w:r>
        <w:rPr>
          <w:rFonts w:eastAsia="Times New Roman"/>
          <w:color w:val="000000"/>
          <w:sz w:val="30"/>
          <w:szCs w:val="30"/>
        </w:rPr>
        <w:t>ого</w:t>
      </w:r>
      <w:r w:rsidRPr="00A742E4">
        <w:rPr>
          <w:rFonts w:eastAsia="Times New Roman"/>
          <w:color w:val="000000"/>
          <w:sz w:val="30"/>
          <w:szCs w:val="30"/>
        </w:rPr>
        <w:t xml:space="preserve"> проект</w:t>
      </w:r>
      <w:r>
        <w:rPr>
          <w:rFonts w:eastAsia="Times New Roman"/>
          <w:color w:val="000000"/>
          <w:sz w:val="30"/>
          <w:szCs w:val="30"/>
        </w:rPr>
        <w:t>а</w:t>
      </w:r>
    </w:p>
    <w:p w:rsidR="00B41F3C" w:rsidRPr="00F13E9C" w:rsidRDefault="00B41F3C" w:rsidP="00B41F3C">
      <w:pPr>
        <w:pStyle w:val="Style2"/>
        <w:widowControl/>
        <w:spacing w:line="280" w:lineRule="exact"/>
        <w:ind w:right="101" w:firstLine="101"/>
        <w:jc w:val="center"/>
        <w:rPr>
          <w:rFonts w:eastAsia="Times New Roman"/>
          <w:b/>
          <w:bCs/>
          <w:color w:val="000000"/>
          <w:sz w:val="30"/>
          <w:szCs w:val="30"/>
        </w:rPr>
      </w:pPr>
    </w:p>
    <w:p w:rsidR="00B41F3C" w:rsidRPr="00F13E9C" w:rsidRDefault="00B41F3C" w:rsidP="00B41F3C">
      <w:pPr>
        <w:pStyle w:val="Style2"/>
        <w:widowControl/>
        <w:spacing w:line="280" w:lineRule="exact"/>
        <w:ind w:right="101" w:firstLine="101"/>
        <w:jc w:val="center"/>
        <w:rPr>
          <w:rFonts w:eastAsia="Times New Roman"/>
          <w:b/>
          <w:bCs/>
          <w:color w:val="000000"/>
          <w:sz w:val="30"/>
          <w:szCs w:val="30"/>
        </w:rPr>
      </w:pPr>
      <w:r w:rsidRPr="00F13E9C">
        <w:rPr>
          <w:rFonts w:eastAsia="Times New Roman"/>
          <w:b/>
          <w:bCs/>
          <w:color w:val="000000"/>
          <w:sz w:val="30"/>
          <w:szCs w:val="30"/>
        </w:rPr>
        <w:t xml:space="preserve">МОДУЛЬНАЯ КОМНАТА </w:t>
      </w:r>
    </w:p>
    <w:p w:rsidR="00B41F3C" w:rsidRPr="00F13E9C" w:rsidRDefault="00B41F3C" w:rsidP="00B41F3C">
      <w:pPr>
        <w:pStyle w:val="Style2"/>
        <w:widowControl/>
        <w:spacing w:line="280" w:lineRule="exact"/>
        <w:ind w:right="101" w:firstLine="101"/>
        <w:jc w:val="center"/>
        <w:rPr>
          <w:rFonts w:eastAsia="Times New Roman"/>
          <w:b/>
          <w:bCs/>
          <w:color w:val="000000"/>
          <w:sz w:val="30"/>
          <w:szCs w:val="30"/>
        </w:rPr>
      </w:pPr>
      <w:r w:rsidRPr="00F13E9C">
        <w:rPr>
          <w:rFonts w:eastAsia="Times New Roman"/>
          <w:b/>
          <w:bCs/>
          <w:color w:val="000000"/>
          <w:sz w:val="30"/>
          <w:szCs w:val="30"/>
        </w:rPr>
        <w:t>С СЕНСОРНЫМ ОБОРУДОВАНИЕМ «ADAPT ПЛЮС»</w:t>
      </w:r>
    </w:p>
    <w:p w:rsidR="00B41F3C" w:rsidRPr="005D70BD" w:rsidRDefault="00B41F3C" w:rsidP="00B41F3C">
      <w:pPr>
        <w:pStyle w:val="Style1"/>
        <w:widowControl/>
        <w:spacing w:before="67" w:line="240" w:lineRule="exact"/>
        <w:jc w:val="both"/>
        <w:rPr>
          <w:rStyle w:val="FontStyle11"/>
          <w:sz w:val="30"/>
          <w:szCs w:val="30"/>
        </w:rPr>
      </w:pPr>
    </w:p>
    <w:p w:rsidR="00B41F3C" w:rsidRPr="00BA2F3E" w:rsidRDefault="00B41F3C" w:rsidP="00B41F3C">
      <w:pPr>
        <w:shd w:val="clear" w:color="auto" w:fill="FFFFFF"/>
        <w:tabs>
          <w:tab w:val="left" w:pos="3119"/>
        </w:tabs>
        <w:ind w:firstLine="709"/>
        <w:contextualSpacing/>
        <w:jc w:val="both"/>
        <w:rPr>
          <w:rFonts w:eastAsia="Times New Roman"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4"/>
        <w:gridCol w:w="1979"/>
      </w:tblGrid>
      <w:tr w:rsidR="00B41F3C" w:rsidRPr="00A742E4" w:rsidTr="008B36ED">
        <w:trPr>
          <w:trHeight w:val="446"/>
        </w:trPr>
        <w:tc>
          <w:tcPr>
            <w:tcW w:w="7366" w:type="dxa"/>
          </w:tcPr>
          <w:p w:rsidR="00B41F3C" w:rsidRPr="00A742E4" w:rsidRDefault="00B41F3C" w:rsidP="008B36ED">
            <w:pPr>
              <w:shd w:val="clear" w:color="auto" w:fill="FFFFFF"/>
              <w:tabs>
                <w:tab w:val="left" w:pos="3119"/>
              </w:tabs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742E4">
              <w:rPr>
                <w:rFonts w:eastAsia="Times New Roman"/>
                <w:color w:val="000000"/>
                <w:sz w:val="28"/>
                <w:szCs w:val="28"/>
              </w:rPr>
              <w:t>Общая стоимость проекта, в том числе (в долларах):</w:t>
            </w:r>
          </w:p>
        </w:tc>
        <w:tc>
          <w:tcPr>
            <w:tcW w:w="1979" w:type="dxa"/>
          </w:tcPr>
          <w:p w:rsidR="00B41F3C" w:rsidRPr="00A742E4" w:rsidRDefault="00B41F3C" w:rsidP="008B36ED">
            <w:pPr>
              <w:tabs>
                <w:tab w:val="left" w:pos="3119"/>
              </w:tabs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A742E4">
              <w:rPr>
                <w:rFonts w:eastAsia="Times New Roman"/>
                <w:color w:val="000000"/>
                <w:sz w:val="28"/>
                <w:szCs w:val="28"/>
              </w:rPr>
              <w:t>28000</w:t>
            </w:r>
          </w:p>
        </w:tc>
      </w:tr>
      <w:tr w:rsidR="00B41F3C" w:rsidRPr="00A742E4" w:rsidTr="008B36ED">
        <w:trPr>
          <w:trHeight w:val="438"/>
        </w:trPr>
        <w:tc>
          <w:tcPr>
            <w:tcW w:w="7366" w:type="dxa"/>
          </w:tcPr>
          <w:p w:rsidR="00B41F3C" w:rsidRPr="00A742E4" w:rsidRDefault="00B41F3C" w:rsidP="008B36ED">
            <w:pPr>
              <w:pStyle w:val="a8"/>
              <w:tabs>
                <w:tab w:val="left" w:pos="311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Денежные средства населения (</w:t>
            </w:r>
            <w:proofErr w:type="spellStart"/>
            <w:r w:rsidRPr="00A7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самовложение</w:t>
            </w:r>
            <w:proofErr w:type="spellEnd"/>
            <w:r w:rsidRPr="00A7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B41F3C" w:rsidRPr="00A742E4" w:rsidRDefault="00B41F3C" w:rsidP="008B36ED">
            <w:pPr>
              <w:tabs>
                <w:tab w:val="left" w:pos="3119"/>
              </w:tabs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A742E4">
              <w:rPr>
                <w:rFonts w:eastAsia="Times New Roman"/>
                <w:color w:val="000000"/>
                <w:sz w:val="28"/>
                <w:szCs w:val="28"/>
              </w:rPr>
              <w:t>10000</w:t>
            </w:r>
          </w:p>
        </w:tc>
      </w:tr>
      <w:tr w:rsidR="00B41F3C" w:rsidRPr="00A742E4" w:rsidTr="008B36ED">
        <w:trPr>
          <w:trHeight w:val="438"/>
        </w:trPr>
        <w:tc>
          <w:tcPr>
            <w:tcW w:w="7366" w:type="dxa"/>
          </w:tcPr>
          <w:p w:rsidR="00B41F3C" w:rsidRPr="00A742E4" w:rsidRDefault="00B41F3C" w:rsidP="008B36ED">
            <w:pPr>
              <w:pStyle w:val="a8"/>
              <w:tabs>
                <w:tab w:val="left" w:pos="311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предпринимателей, общественных организаций (спонсорская помощь)</w:t>
            </w:r>
          </w:p>
        </w:tc>
        <w:tc>
          <w:tcPr>
            <w:tcW w:w="1979" w:type="dxa"/>
          </w:tcPr>
          <w:p w:rsidR="00B41F3C" w:rsidRPr="00A742E4" w:rsidRDefault="00B41F3C" w:rsidP="008B36ED">
            <w:pPr>
              <w:tabs>
                <w:tab w:val="left" w:pos="3119"/>
              </w:tabs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742E4">
              <w:rPr>
                <w:rFonts w:eastAsia="Times New Roman"/>
                <w:color w:val="000000"/>
                <w:sz w:val="28"/>
                <w:szCs w:val="28"/>
              </w:rPr>
              <w:t>18000</w:t>
            </w:r>
          </w:p>
          <w:p w:rsidR="00B41F3C" w:rsidRPr="00A742E4" w:rsidRDefault="00B41F3C" w:rsidP="008B36ED">
            <w:pPr>
              <w:tabs>
                <w:tab w:val="left" w:pos="3119"/>
              </w:tabs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B41F3C" w:rsidRPr="00BA2F3E" w:rsidRDefault="00B41F3C" w:rsidP="00B41F3C">
      <w:pPr>
        <w:tabs>
          <w:tab w:val="left" w:pos="3119"/>
        </w:tabs>
        <w:jc w:val="both"/>
        <w:rPr>
          <w:rFonts w:eastAsia="Calibri"/>
          <w:sz w:val="30"/>
          <w:szCs w:val="30"/>
        </w:rPr>
      </w:pPr>
    </w:p>
    <w:p w:rsidR="00B41F3C" w:rsidRPr="00F13E9C" w:rsidRDefault="00B41F3C" w:rsidP="00B41F3C">
      <w:pPr>
        <w:tabs>
          <w:tab w:val="left" w:pos="3119"/>
        </w:tabs>
        <w:jc w:val="center"/>
        <w:rPr>
          <w:rFonts w:eastAsia="Times New Roman"/>
          <w:b/>
          <w:bCs/>
          <w:color w:val="000000"/>
          <w:sz w:val="30"/>
          <w:szCs w:val="30"/>
          <w:u w:val="single"/>
        </w:rPr>
      </w:pPr>
      <w:r w:rsidRPr="00F13E9C">
        <w:rPr>
          <w:rFonts w:eastAsia="Times New Roman"/>
          <w:b/>
          <w:bCs/>
          <w:color w:val="000000"/>
          <w:sz w:val="30"/>
          <w:szCs w:val="30"/>
          <w:u w:val="single"/>
        </w:rPr>
        <w:t>Денежные средства населения (</w:t>
      </w:r>
      <w:proofErr w:type="spellStart"/>
      <w:r w:rsidRPr="00F13E9C">
        <w:rPr>
          <w:rFonts w:eastAsia="Times New Roman"/>
          <w:b/>
          <w:bCs/>
          <w:color w:val="000000"/>
          <w:sz w:val="30"/>
          <w:szCs w:val="30"/>
          <w:u w:val="single"/>
        </w:rPr>
        <w:t>самовложение</w:t>
      </w:r>
      <w:proofErr w:type="spellEnd"/>
      <w:r w:rsidRPr="00F13E9C">
        <w:rPr>
          <w:rFonts w:eastAsia="Times New Roman"/>
          <w:b/>
          <w:bCs/>
          <w:color w:val="000000"/>
          <w:sz w:val="30"/>
          <w:szCs w:val="30"/>
          <w:u w:val="single"/>
        </w:rPr>
        <w:t>)</w:t>
      </w:r>
    </w:p>
    <w:p w:rsidR="00B41F3C" w:rsidRDefault="00B41F3C" w:rsidP="00B41F3C">
      <w:pPr>
        <w:tabs>
          <w:tab w:val="left" w:pos="3119"/>
        </w:tabs>
        <w:rPr>
          <w:rFonts w:eastAsia="Times New Roman"/>
          <w:color w:val="000000"/>
          <w:sz w:val="30"/>
          <w:szCs w:val="30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7088"/>
        <w:gridCol w:w="1560"/>
      </w:tblGrid>
      <w:tr w:rsidR="00B41F3C" w:rsidRPr="00F13E9C" w:rsidTr="008B36ED">
        <w:tc>
          <w:tcPr>
            <w:tcW w:w="708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Стоимость  </w:t>
            </w:r>
          </w:p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Настенный модульный комплект «</w:t>
            </w:r>
            <w:proofErr w:type="spellStart"/>
            <w:r w:rsidRPr="00F13E9C">
              <w:rPr>
                <w:sz w:val="28"/>
                <w:szCs w:val="28"/>
              </w:rPr>
              <w:t>Фибероптический</w:t>
            </w:r>
            <w:proofErr w:type="spellEnd"/>
            <w:r w:rsidRPr="00F13E9C">
              <w:rPr>
                <w:sz w:val="28"/>
                <w:szCs w:val="28"/>
              </w:rPr>
              <w:t xml:space="preserve"> душ», 200 волокон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360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Умное зеркало с ноутбуком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330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Набор музыкальных инструментов для шумового оркестра 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45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Модульный набор «Строитель» 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200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Стол для сенсорных игр и занятий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760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Стол-комплект с дидактическими играми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366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Стол-мозаика 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330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Игровой комплект «Коммуникатор для детей с аутизмом»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2555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Световой стол для рисования песком 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155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игровой набор ЛЭМ Тактильная дорожка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290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Музыкальное кресло-подушка 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225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rFonts w:eastAsia="Times New Roman"/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Игровая комната Дом Совы (</w:t>
            </w:r>
            <w:r w:rsidRPr="00F13E9C">
              <w:rPr>
                <w:rFonts w:eastAsia="Times New Roman"/>
                <w:sz w:val="28"/>
                <w:szCs w:val="28"/>
              </w:rPr>
              <w:t>2,5х2,5х2,5 метра)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rFonts w:eastAsia="Times New Roman"/>
                <w:sz w:val="28"/>
                <w:szCs w:val="28"/>
              </w:rPr>
              <w:t>900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Спортивные тренажеры: </w:t>
            </w:r>
            <w:r w:rsidRPr="00F13E9C">
              <w:rPr>
                <w:rFonts w:eastAsia="Times New Roman"/>
                <w:sz w:val="28"/>
                <w:szCs w:val="28"/>
              </w:rPr>
              <w:t>утяжеленный жилет Совы, яйцо Совы, чулок Совы, м</w:t>
            </w:r>
            <w:r w:rsidRPr="00F13E9C">
              <w:rPr>
                <w:sz w:val="28"/>
                <w:szCs w:val="28"/>
              </w:rPr>
              <w:t xml:space="preserve">яч Совы, балансир равновесия Совы (доска </w:t>
            </w:r>
            <w:proofErr w:type="spellStart"/>
            <w:r w:rsidRPr="00F13E9C">
              <w:rPr>
                <w:sz w:val="28"/>
                <w:szCs w:val="28"/>
              </w:rPr>
              <w:t>Бильгоу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540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rFonts w:eastAsia="Times New Roman"/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Магнитный велотренажер 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13E9C">
              <w:rPr>
                <w:rFonts w:eastAsia="Times New Roman"/>
                <w:sz w:val="28"/>
                <w:szCs w:val="28"/>
              </w:rPr>
              <w:t>215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proofErr w:type="spellStart"/>
            <w:r w:rsidRPr="00F13E9C">
              <w:rPr>
                <w:sz w:val="28"/>
                <w:szCs w:val="28"/>
              </w:rPr>
              <w:t>Аудиостудия</w:t>
            </w:r>
            <w:proofErr w:type="spellEnd"/>
            <w:r w:rsidRPr="00F13E9C">
              <w:rPr>
                <w:sz w:val="28"/>
                <w:szCs w:val="28"/>
              </w:rPr>
              <w:t xml:space="preserve"> (активная акустическая система) 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485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proofErr w:type="spellStart"/>
            <w:r w:rsidRPr="00F13E9C">
              <w:rPr>
                <w:sz w:val="28"/>
                <w:szCs w:val="28"/>
              </w:rPr>
              <w:t>Аудиостудия</w:t>
            </w:r>
            <w:proofErr w:type="spellEnd"/>
            <w:r w:rsidRPr="00F13E9C">
              <w:rPr>
                <w:sz w:val="28"/>
                <w:szCs w:val="28"/>
              </w:rPr>
              <w:t xml:space="preserve"> (усилитель мощности звука)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485</w:t>
            </w:r>
          </w:p>
        </w:tc>
      </w:tr>
      <w:tr w:rsidR="00B41F3C" w:rsidRPr="00F13E9C" w:rsidTr="008B36ED">
        <w:trPr>
          <w:trHeight w:val="617"/>
        </w:trPr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Игровые домики и туннели (Волшебный </w:t>
            </w:r>
            <w:proofErr w:type="spellStart"/>
            <w:r w:rsidRPr="00F13E9C">
              <w:rPr>
                <w:sz w:val="28"/>
                <w:szCs w:val="28"/>
              </w:rPr>
              <w:t>шатерГирлянда</w:t>
            </w:r>
            <w:proofErr w:type="spellEnd"/>
            <w:r w:rsidRPr="00F13E9C">
              <w:rPr>
                <w:sz w:val="28"/>
                <w:szCs w:val="28"/>
              </w:rPr>
              <w:t xml:space="preserve"> для волшебного шатра)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800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Детский зеркальный уголок с пузырьковой колонной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730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Бескаркасное кресло-груша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13E9C">
              <w:rPr>
                <w:rFonts w:eastAsia="Times New Roman"/>
                <w:sz w:val="28"/>
                <w:szCs w:val="28"/>
              </w:rPr>
              <w:t>65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B41F3C">
            <w:pPr>
              <w:pStyle w:val="a8"/>
              <w:numPr>
                <w:ilvl w:val="0"/>
                <w:numId w:val="2"/>
              </w:numPr>
              <w:tabs>
                <w:tab w:val="left" w:pos="311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Развивающий сенсорный утяжеленный туннель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13E9C">
              <w:rPr>
                <w:rFonts w:eastAsia="Times New Roman"/>
                <w:sz w:val="28"/>
                <w:szCs w:val="28"/>
              </w:rPr>
              <w:t>164</w:t>
            </w:r>
          </w:p>
        </w:tc>
      </w:tr>
      <w:tr w:rsidR="00B41F3C" w:rsidRPr="00F13E9C" w:rsidTr="008B36ED">
        <w:tc>
          <w:tcPr>
            <w:tcW w:w="708" w:type="dxa"/>
          </w:tcPr>
          <w:p w:rsidR="00B41F3C" w:rsidRPr="00F13E9C" w:rsidRDefault="00B41F3C" w:rsidP="008B36ED">
            <w:pPr>
              <w:pStyle w:val="a8"/>
              <w:tabs>
                <w:tab w:val="left" w:pos="311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13E9C">
              <w:rPr>
                <w:rFonts w:eastAsia="Times New Roman"/>
                <w:sz w:val="28"/>
                <w:szCs w:val="28"/>
              </w:rPr>
              <w:t>10000</w:t>
            </w:r>
          </w:p>
        </w:tc>
      </w:tr>
    </w:tbl>
    <w:p w:rsidR="00B41F3C" w:rsidRDefault="00B41F3C" w:rsidP="00B41F3C"/>
    <w:p w:rsidR="00B41F3C" w:rsidRDefault="00B41F3C" w:rsidP="00B41F3C">
      <w:pPr>
        <w:tabs>
          <w:tab w:val="left" w:pos="3119"/>
        </w:tabs>
        <w:jc w:val="center"/>
        <w:rPr>
          <w:rFonts w:eastAsia="Times New Roman"/>
          <w:b/>
          <w:bCs/>
          <w:color w:val="000000"/>
          <w:sz w:val="30"/>
          <w:szCs w:val="30"/>
          <w:u w:val="single"/>
        </w:rPr>
      </w:pPr>
      <w:r w:rsidRPr="00F13E9C">
        <w:rPr>
          <w:rFonts w:eastAsia="Times New Roman"/>
          <w:b/>
          <w:bCs/>
          <w:color w:val="000000"/>
          <w:sz w:val="30"/>
          <w:szCs w:val="30"/>
          <w:u w:val="single"/>
        </w:rPr>
        <w:t xml:space="preserve">Денежные средства юридических лиц, индивидуальных предпринимателей, общественных организаций </w:t>
      </w:r>
    </w:p>
    <w:p w:rsidR="00B41F3C" w:rsidRPr="00F13E9C" w:rsidRDefault="00B41F3C" w:rsidP="00B41F3C">
      <w:pPr>
        <w:tabs>
          <w:tab w:val="left" w:pos="3119"/>
        </w:tabs>
        <w:jc w:val="center"/>
        <w:rPr>
          <w:rFonts w:eastAsia="Times New Roman"/>
          <w:b/>
          <w:bCs/>
          <w:color w:val="000000"/>
          <w:sz w:val="30"/>
          <w:szCs w:val="30"/>
          <w:u w:val="single"/>
        </w:rPr>
      </w:pPr>
      <w:r w:rsidRPr="00F13E9C">
        <w:rPr>
          <w:rFonts w:eastAsia="Times New Roman"/>
          <w:b/>
          <w:bCs/>
          <w:color w:val="000000"/>
          <w:sz w:val="30"/>
          <w:szCs w:val="30"/>
          <w:u w:val="single"/>
        </w:rPr>
        <w:t>(спонсорская помощь)</w:t>
      </w:r>
    </w:p>
    <w:p w:rsidR="00B41F3C" w:rsidRDefault="00B41F3C" w:rsidP="00B41F3C">
      <w:pPr>
        <w:tabs>
          <w:tab w:val="left" w:pos="3119"/>
        </w:tabs>
      </w:pPr>
    </w:p>
    <w:p w:rsidR="00B41F3C" w:rsidRDefault="00B41F3C" w:rsidP="00B41F3C">
      <w:pPr>
        <w:tabs>
          <w:tab w:val="left" w:pos="3119"/>
        </w:tabs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6"/>
        <w:gridCol w:w="7143"/>
        <w:gridCol w:w="1507"/>
      </w:tblGrid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№ п/п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Стоимость  </w:t>
            </w:r>
          </w:p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Защитный мат с чехлом на замке для </w:t>
            </w:r>
            <w:proofErr w:type="gramStart"/>
            <w:r w:rsidRPr="00F13E9C">
              <w:rPr>
                <w:sz w:val="28"/>
                <w:szCs w:val="28"/>
              </w:rPr>
              <w:t>стен  2</w:t>
            </w:r>
            <w:proofErr w:type="gramEnd"/>
            <w:r w:rsidRPr="00F13E9C">
              <w:rPr>
                <w:sz w:val="28"/>
                <w:szCs w:val="28"/>
              </w:rPr>
              <w:t xml:space="preserve">х1м (60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2 700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2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proofErr w:type="spellStart"/>
            <w:r w:rsidRPr="00F13E9C">
              <w:rPr>
                <w:sz w:val="28"/>
                <w:szCs w:val="28"/>
              </w:rPr>
              <w:t>Будо</w:t>
            </w:r>
            <w:proofErr w:type="spellEnd"/>
            <w:r w:rsidRPr="00F13E9C">
              <w:rPr>
                <w:sz w:val="28"/>
                <w:szCs w:val="28"/>
              </w:rPr>
              <w:t>-мат 1х1</w:t>
            </w:r>
            <w:proofErr w:type="gramStart"/>
            <w:r w:rsidRPr="00F13E9C">
              <w:rPr>
                <w:sz w:val="28"/>
                <w:szCs w:val="28"/>
              </w:rPr>
              <w:t>м  (</w:t>
            </w:r>
            <w:proofErr w:type="gramEnd"/>
            <w:r w:rsidRPr="00F13E9C">
              <w:rPr>
                <w:sz w:val="28"/>
                <w:szCs w:val="28"/>
              </w:rPr>
              <w:t>60 шт.) напольное покрытие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1800 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3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Маты гимнастические (6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300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4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Полоса препятствий (комплект мягких модулей) 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300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5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Интерактивный сухой </w:t>
            </w:r>
            <w:proofErr w:type="gramStart"/>
            <w:r w:rsidRPr="00F13E9C">
              <w:rPr>
                <w:sz w:val="28"/>
                <w:szCs w:val="28"/>
              </w:rPr>
              <w:t>бассейн  (</w:t>
            </w:r>
            <w:proofErr w:type="gramEnd"/>
            <w:r w:rsidRPr="00F13E9C">
              <w:rPr>
                <w:sz w:val="28"/>
                <w:szCs w:val="28"/>
              </w:rPr>
              <w:t xml:space="preserve">2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1900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6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Коврики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6.1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сенсорная дорожка «Ладошки и </w:t>
            </w:r>
            <w:proofErr w:type="gramStart"/>
            <w:r w:rsidRPr="00F13E9C">
              <w:rPr>
                <w:sz w:val="28"/>
                <w:szCs w:val="28"/>
              </w:rPr>
              <w:t>следочки»  (</w:t>
            </w:r>
            <w:proofErr w:type="gramEnd"/>
            <w:r w:rsidRPr="00F13E9C">
              <w:rPr>
                <w:sz w:val="28"/>
                <w:szCs w:val="28"/>
              </w:rPr>
              <w:t xml:space="preserve">2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150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6.2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коврик гимнастический (12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60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6.3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коврик акупунктурный «Нирвана» (2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40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6.4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дорожка массажная с камнями (2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50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7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Надувные арки 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300 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8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Горизонтальная система разделения зала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600 </w:t>
            </w:r>
          </w:p>
        </w:tc>
      </w:tr>
      <w:tr w:rsidR="00B41F3C" w:rsidRPr="00F13E9C" w:rsidTr="008B36ED">
        <w:trPr>
          <w:trHeight w:val="228"/>
        </w:trPr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9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Мячи: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</w:tr>
      <w:tr w:rsidR="00B41F3C" w:rsidRPr="00F13E9C" w:rsidTr="008B36ED">
        <w:trPr>
          <w:trHeight w:val="317"/>
        </w:trPr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9.1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мяч гимнастический </w:t>
            </w:r>
            <w:proofErr w:type="spellStart"/>
            <w:r w:rsidRPr="00F13E9C">
              <w:rPr>
                <w:sz w:val="28"/>
                <w:szCs w:val="28"/>
              </w:rPr>
              <w:t>фитбол</w:t>
            </w:r>
            <w:proofErr w:type="spellEnd"/>
            <w:r w:rsidRPr="00F13E9C">
              <w:rPr>
                <w:sz w:val="28"/>
                <w:szCs w:val="28"/>
              </w:rPr>
              <w:t xml:space="preserve"> (6шт)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120</w:t>
            </w:r>
          </w:p>
        </w:tc>
      </w:tr>
      <w:tr w:rsidR="00B41F3C" w:rsidRPr="00F13E9C" w:rsidTr="008B36ED">
        <w:trPr>
          <w:trHeight w:val="265"/>
        </w:trPr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9.2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мяч резиновый массажный большой (6шт)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90</w:t>
            </w:r>
          </w:p>
        </w:tc>
      </w:tr>
      <w:tr w:rsidR="00B41F3C" w:rsidRPr="00F13E9C" w:rsidTr="008B36ED">
        <w:trPr>
          <w:trHeight w:val="356"/>
        </w:trPr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9.3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мяч резиновый малый (20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80</w:t>
            </w:r>
          </w:p>
        </w:tc>
      </w:tr>
      <w:tr w:rsidR="00B41F3C" w:rsidRPr="00F13E9C" w:rsidTr="008B36ED">
        <w:trPr>
          <w:trHeight w:val="345"/>
        </w:trPr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9.4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Развивающие </w:t>
            </w:r>
            <w:proofErr w:type="gramStart"/>
            <w:r w:rsidRPr="00F13E9C">
              <w:rPr>
                <w:sz w:val="28"/>
                <w:szCs w:val="28"/>
              </w:rPr>
              <w:t>панно :</w:t>
            </w:r>
            <w:proofErr w:type="gramEnd"/>
            <w:r w:rsidRPr="00F13E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420</w:t>
            </w:r>
          </w:p>
        </w:tc>
      </w:tr>
      <w:tr w:rsidR="00B41F3C" w:rsidRPr="00F13E9C" w:rsidTr="008B36ED">
        <w:trPr>
          <w:trHeight w:val="330"/>
        </w:trPr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10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Прыгательный батут 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500 </w:t>
            </w:r>
          </w:p>
        </w:tc>
      </w:tr>
      <w:tr w:rsidR="00B41F3C" w:rsidRPr="00F13E9C" w:rsidTr="008B36ED">
        <w:trPr>
          <w:trHeight w:val="285"/>
        </w:trPr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11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 </w:t>
            </w:r>
            <w:proofErr w:type="gramStart"/>
            <w:r w:rsidRPr="00F13E9C">
              <w:rPr>
                <w:sz w:val="28"/>
                <w:szCs w:val="28"/>
              </w:rPr>
              <w:t>Кресло  для</w:t>
            </w:r>
            <w:proofErr w:type="gramEnd"/>
            <w:r w:rsidRPr="00F13E9C">
              <w:rPr>
                <w:sz w:val="28"/>
                <w:szCs w:val="28"/>
              </w:rPr>
              <w:t xml:space="preserve">  релаксации (120х75х55) (надо 8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600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12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Тренажеры: «Чашка», «Беговая дорожка</w:t>
            </w:r>
            <w:proofErr w:type="gramStart"/>
            <w:r w:rsidRPr="00F13E9C">
              <w:rPr>
                <w:sz w:val="28"/>
                <w:szCs w:val="28"/>
              </w:rPr>
              <w:t>»,  «</w:t>
            </w:r>
            <w:proofErr w:type="gramEnd"/>
            <w:r w:rsidRPr="00F13E9C">
              <w:rPr>
                <w:sz w:val="28"/>
                <w:szCs w:val="28"/>
              </w:rPr>
              <w:t>Педаль», «Велотренажер», «Диск здоровья», «Твистер» с ручкой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1510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13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Палатка детская (2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40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14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Стойка для хранения мячей (4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15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Стеллаж для хранения </w:t>
            </w:r>
            <w:proofErr w:type="spellStart"/>
            <w:proofErr w:type="gramStart"/>
            <w:r w:rsidRPr="00F13E9C">
              <w:rPr>
                <w:sz w:val="28"/>
                <w:szCs w:val="28"/>
              </w:rPr>
              <w:t>спорт.оборудования</w:t>
            </w:r>
            <w:proofErr w:type="spellEnd"/>
            <w:proofErr w:type="gramEnd"/>
            <w:r w:rsidRPr="00F13E9C">
              <w:rPr>
                <w:sz w:val="28"/>
                <w:szCs w:val="28"/>
              </w:rPr>
              <w:t xml:space="preserve"> (2шт)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220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16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Скамейка гимнастическая (4 </w:t>
            </w:r>
            <w:proofErr w:type="spellStart"/>
            <w:r w:rsidRPr="00F13E9C">
              <w:rPr>
                <w:sz w:val="28"/>
                <w:szCs w:val="28"/>
              </w:rPr>
              <w:t>шт</w:t>
            </w:r>
            <w:proofErr w:type="spellEnd"/>
            <w:r w:rsidRPr="00F13E9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200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17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Сенсорное оборудование: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17.1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proofErr w:type="spellStart"/>
            <w:r w:rsidRPr="00F13E9C">
              <w:rPr>
                <w:sz w:val="28"/>
                <w:szCs w:val="28"/>
              </w:rPr>
              <w:t>Фиброоптическая</w:t>
            </w:r>
            <w:proofErr w:type="spellEnd"/>
            <w:r w:rsidRPr="00F13E9C">
              <w:rPr>
                <w:sz w:val="28"/>
                <w:szCs w:val="28"/>
              </w:rPr>
              <w:t xml:space="preserve"> люстра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500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17.2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Большая светозвуковая панель "Бесконечность"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600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17.3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Пучок </w:t>
            </w:r>
            <w:proofErr w:type="spellStart"/>
            <w:r w:rsidRPr="00F13E9C">
              <w:rPr>
                <w:sz w:val="28"/>
                <w:szCs w:val="28"/>
              </w:rPr>
              <w:t>фиброоптических</w:t>
            </w:r>
            <w:proofErr w:type="spellEnd"/>
            <w:r w:rsidRPr="00F13E9C">
              <w:rPr>
                <w:sz w:val="28"/>
                <w:szCs w:val="28"/>
              </w:rPr>
              <w:t xml:space="preserve"> волокон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500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17.4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proofErr w:type="spellStart"/>
            <w:r w:rsidRPr="00F13E9C">
              <w:rPr>
                <w:sz w:val="28"/>
                <w:szCs w:val="28"/>
              </w:rPr>
              <w:t>Фиброоптический</w:t>
            </w:r>
            <w:proofErr w:type="spellEnd"/>
            <w:r w:rsidRPr="00F13E9C">
              <w:rPr>
                <w:sz w:val="28"/>
                <w:szCs w:val="28"/>
              </w:rPr>
              <w:t xml:space="preserve"> ковер "Млечный путь" настенный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770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17.5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Интерактивная </w:t>
            </w:r>
            <w:proofErr w:type="spellStart"/>
            <w:r w:rsidRPr="00F13E9C">
              <w:rPr>
                <w:sz w:val="28"/>
                <w:szCs w:val="28"/>
              </w:rPr>
              <w:t>воздушнопузырьковая</w:t>
            </w:r>
            <w:proofErr w:type="spellEnd"/>
            <w:r w:rsidRPr="00F13E9C">
              <w:rPr>
                <w:sz w:val="28"/>
                <w:szCs w:val="28"/>
              </w:rPr>
              <w:t xml:space="preserve"> панель малая с пультом управления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900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17.6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СЕНСОРНЫЙ УГОЛОК комплект ТРИО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1050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18</w:t>
            </w: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 xml:space="preserve">Ноутбук 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1600</w:t>
            </w:r>
          </w:p>
        </w:tc>
      </w:tr>
      <w:tr w:rsidR="00B41F3C" w:rsidRPr="00F13E9C" w:rsidTr="008B36ED">
        <w:tc>
          <w:tcPr>
            <w:tcW w:w="70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4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B41F3C" w:rsidRPr="00F13E9C" w:rsidRDefault="00B41F3C" w:rsidP="008B36ED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F13E9C">
              <w:rPr>
                <w:sz w:val="28"/>
                <w:szCs w:val="28"/>
              </w:rPr>
              <w:t>18000</w:t>
            </w:r>
          </w:p>
        </w:tc>
      </w:tr>
    </w:tbl>
    <w:p w:rsidR="002440FE" w:rsidRDefault="002440FE">
      <w:bookmarkStart w:id="1" w:name="_GoBack"/>
      <w:bookmarkEnd w:id="1"/>
    </w:p>
    <w:sectPr w:rsidR="002440FE" w:rsidSect="00C2073D">
      <w:headerReference w:type="default" r:id="rId5"/>
      <w:headerReference w:type="first" r:id="rId6"/>
      <w:pgSz w:w="11905" w:h="16837"/>
      <w:pgMar w:top="1134" w:right="851" w:bottom="1134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5990219"/>
      <w:docPartObj>
        <w:docPartGallery w:val="Page Numbers (Top of Page)"/>
        <w:docPartUnique/>
      </w:docPartObj>
    </w:sdtPr>
    <w:sdtEndPr/>
    <w:sdtContent>
      <w:p w:rsidR="00DC4FCE" w:rsidRDefault="00B41F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13A87" w:rsidRDefault="00B41F3C">
    <w:pPr>
      <w:pStyle w:val="Style4"/>
      <w:widowControl/>
      <w:ind w:left="4436" w:right="-9"/>
      <w:jc w:val="both"/>
      <w:rPr>
        <w:rStyle w:val="FontStyle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87" w:rsidRDefault="00B41F3C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2600"/>
    <w:multiLevelType w:val="hybridMultilevel"/>
    <w:tmpl w:val="1F5EB286"/>
    <w:lvl w:ilvl="0" w:tplc="2000000F">
      <w:start w:val="1"/>
      <w:numFmt w:val="decimal"/>
      <w:lvlText w:val="%1."/>
      <w:lvlJc w:val="left"/>
      <w:pPr>
        <w:ind w:left="579" w:hanging="360"/>
      </w:pPr>
    </w:lvl>
    <w:lvl w:ilvl="1" w:tplc="20000019" w:tentative="1">
      <w:start w:val="1"/>
      <w:numFmt w:val="lowerLetter"/>
      <w:lvlText w:val="%2."/>
      <w:lvlJc w:val="left"/>
      <w:pPr>
        <w:ind w:left="1299" w:hanging="360"/>
      </w:pPr>
    </w:lvl>
    <w:lvl w:ilvl="2" w:tplc="2000001B" w:tentative="1">
      <w:start w:val="1"/>
      <w:numFmt w:val="lowerRoman"/>
      <w:lvlText w:val="%3."/>
      <w:lvlJc w:val="right"/>
      <w:pPr>
        <w:ind w:left="2019" w:hanging="180"/>
      </w:pPr>
    </w:lvl>
    <w:lvl w:ilvl="3" w:tplc="2000000F" w:tentative="1">
      <w:start w:val="1"/>
      <w:numFmt w:val="decimal"/>
      <w:lvlText w:val="%4."/>
      <w:lvlJc w:val="left"/>
      <w:pPr>
        <w:ind w:left="2739" w:hanging="360"/>
      </w:pPr>
    </w:lvl>
    <w:lvl w:ilvl="4" w:tplc="20000019" w:tentative="1">
      <w:start w:val="1"/>
      <w:numFmt w:val="lowerLetter"/>
      <w:lvlText w:val="%5."/>
      <w:lvlJc w:val="left"/>
      <w:pPr>
        <w:ind w:left="3459" w:hanging="360"/>
      </w:pPr>
    </w:lvl>
    <w:lvl w:ilvl="5" w:tplc="2000001B" w:tentative="1">
      <w:start w:val="1"/>
      <w:numFmt w:val="lowerRoman"/>
      <w:lvlText w:val="%6."/>
      <w:lvlJc w:val="right"/>
      <w:pPr>
        <w:ind w:left="4179" w:hanging="180"/>
      </w:pPr>
    </w:lvl>
    <w:lvl w:ilvl="6" w:tplc="2000000F" w:tentative="1">
      <w:start w:val="1"/>
      <w:numFmt w:val="decimal"/>
      <w:lvlText w:val="%7."/>
      <w:lvlJc w:val="left"/>
      <w:pPr>
        <w:ind w:left="4899" w:hanging="360"/>
      </w:pPr>
    </w:lvl>
    <w:lvl w:ilvl="7" w:tplc="20000019" w:tentative="1">
      <w:start w:val="1"/>
      <w:numFmt w:val="lowerLetter"/>
      <w:lvlText w:val="%8."/>
      <w:lvlJc w:val="left"/>
      <w:pPr>
        <w:ind w:left="5619" w:hanging="360"/>
      </w:pPr>
    </w:lvl>
    <w:lvl w:ilvl="8" w:tplc="2000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4F4E2BAE"/>
    <w:multiLevelType w:val="hybridMultilevel"/>
    <w:tmpl w:val="217AC0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3C"/>
    <w:rsid w:val="002440FE"/>
    <w:rsid w:val="00A621BF"/>
    <w:rsid w:val="00B4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F99E"/>
  <w15:chartTrackingRefBased/>
  <w15:docId w15:val="{126D3315-683F-42AB-A946-A8587792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1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41F3C"/>
  </w:style>
  <w:style w:type="paragraph" w:customStyle="1" w:styleId="Style2">
    <w:name w:val="Style2"/>
    <w:basedOn w:val="a"/>
    <w:uiPriority w:val="99"/>
    <w:rsid w:val="00B41F3C"/>
    <w:pPr>
      <w:spacing w:line="305" w:lineRule="exact"/>
    </w:pPr>
  </w:style>
  <w:style w:type="paragraph" w:customStyle="1" w:styleId="Style3">
    <w:name w:val="Style3"/>
    <w:basedOn w:val="a"/>
    <w:uiPriority w:val="99"/>
    <w:rsid w:val="00B41F3C"/>
    <w:pPr>
      <w:spacing w:line="309" w:lineRule="exact"/>
      <w:jc w:val="both"/>
    </w:pPr>
  </w:style>
  <w:style w:type="paragraph" w:customStyle="1" w:styleId="TableParagraph">
    <w:name w:val="Table Paragraph"/>
    <w:basedOn w:val="a"/>
    <w:uiPriority w:val="1"/>
    <w:qFormat/>
    <w:rsid w:val="00B41F3C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11">
    <w:name w:val="Font Style11"/>
    <w:basedOn w:val="a0"/>
    <w:uiPriority w:val="99"/>
    <w:rsid w:val="00B41F3C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59"/>
    <w:rsid w:val="00B41F3C"/>
    <w:pPr>
      <w:spacing w:after="0" w:line="240" w:lineRule="auto"/>
    </w:pPr>
    <w:rPr>
      <w:rFonts w:ascii="Times New Roman"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uiPriority w:val="99"/>
    <w:rsid w:val="00B41F3C"/>
  </w:style>
  <w:style w:type="character" w:customStyle="1" w:styleId="FontStyle12">
    <w:name w:val="Font Style12"/>
    <w:basedOn w:val="a0"/>
    <w:uiPriority w:val="99"/>
    <w:rsid w:val="00B41F3C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B41F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B41F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1F3C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6">
    <w:name w:val="No Spacing"/>
    <w:link w:val="a7"/>
    <w:uiPriority w:val="1"/>
    <w:qFormat/>
    <w:rsid w:val="00B4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link w:val="a6"/>
    <w:uiPriority w:val="1"/>
    <w:rsid w:val="00B41F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B41F3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1737</Words>
  <Characters>9905</Characters>
  <Application>Microsoft Office Word</Application>
  <DocSecurity>0</DocSecurity>
  <Lines>82</Lines>
  <Paragraphs>23</Paragraphs>
  <ScaleCrop>false</ScaleCrop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Пантюшенко</dc:creator>
  <cp:keywords/>
  <dc:description/>
  <cp:lastModifiedBy>Пантюшенко</cp:lastModifiedBy>
  <cp:revision>1</cp:revision>
  <dcterms:created xsi:type="dcterms:W3CDTF">2024-06-12T08:02:00Z</dcterms:created>
  <dcterms:modified xsi:type="dcterms:W3CDTF">2024-06-12T08:03:00Z</dcterms:modified>
</cp:coreProperties>
</file>